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80" w:rsidRPr="00AD7A54" w:rsidRDefault="00E06F80" w:rsidP="00E06F80">
      <w:pPr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Ogólne procedury funkcjonowania oddziałów przedszkolnych</w:t>
      </w: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br/>
        <w:t>Szkoły Podstawowej im. M. Kopernika w Biadkach</w:t>
      </w:r>
    </w:p>
    <w:p w:rsidR="00E06F80" w:rsidRPr="00AD7A54" w:rsidRDefault="00E06F80" w:rsidP="00E06F80">
      <w:pPr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w roku szkolnym 2021/2022 w reżimie sanitarnym</w:t>
      </w:r>
    </w:p>
    <w:p w:rsidR="00E06F80" w:rsidRPr="00AD7A54" w:rsidRDefault="00E06F80" w:rsidP="00E06F80">
      <w:pPr>
        <w:jc w:val="center"/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  <w:r w:rsidRPr="00AD7A54">
        <w:rPr>
          <w:rFonts w:ascii="Times New Roman" w:hAnsi="Times New Roman"/>
          <w:b/>
          <w:color w:val="00222E"/>
          <w:sz w:val="28"/>
          <w:szCs w:val="28"/>
          <w:lang w:eastAsia="pl-PL"/>
        </w:rPr>
        <w:t>spowodowanym Covid-19</w:t>
      </w:r>
    </w:p>
    <w:p w:rsidR="00E06F80" w:rsidRPr="00AD7A54" w:rsidRDefault="00E06F80" w:rsidP="00E06F80">
      <w:pPr>
        <w:rPr>
          <w:rFonts w:ascii="Times New Roman" w:hAnsi="Times New Roman"/>
          <w:b/>
          <w:color w:val="00222E"/>
          <w:sz w:val="28"/>
          <w:szCs w:val="28"/>
          <w:lang w:eastAsia="pl-PL"/>
        </w:rPr>
      </w:pPr>
    </w:p>
    <w:p w:rsidR="00E06F80" w:rsidRPr="00AD7A54" w:rsidRDefault="00E06F80" w:rsidP="00E06F80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Cel</w:t>
      </w:r>
    </w:p>
    <w:p w:rsidR="00E06F80" w:rsidRPr="00AD7A54" w:rsidRDefault="00E06F80" w:rsidP="00E06F80">
      <w:pPr>
        <w:spacing w:line="30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Celem procedury jest określenie zasad organizacji opieki i zapewnienia bezpieczeństwa dzieciom korzystającym z opieki w przedszkolach/oddziałach przedszkolnych w szkołach podstawowych w związku z zagrożeniem zakażenia wirusem SARS-CoV-2.</w:t>
      </w:r>
    </w:p>
    <w:p w:rsidR="00E06F80" w:rsidRPr="00AD7A54" w:rsidRDefault="00E06F80" w:rsidP="00E06F80">
      <w:pPr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06F80" w:rsidRPr="00AD7A54" w:rsidRDefault="00E06F80" w:rsidP="00E06F80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Zakres procedury</w:t>
      </w:r>
    </w:p>
    <w:p w:rsidR="00E06F80" w:rsidRPr="00AD7A54" w:rsidRDefault="00E06F80" w:rsidP="00E06F80">
      <w:pPr>
        <w:spacing w:line="30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Procedurę należy stosować w oddziałach przedszkolnych przy Szkole Podstawowej w Biadkach </w:t>
      </w:r>
    </w:p>
    <w:p w:rsidR="00E06F80" w:rsidRPr="00AD7A54" w:rsidRDefault="00E06F80" w:rsidP="00E06F80">
      <w:pPr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06F80" w:rsidRPr="00AD7A54" w:rsidRDefault="00E06F80" w:rsidP="00E06F80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Osoby odpowiedzialne za wdrożenie procedury</w:t>
      </w:r>
    </w:p>
    <w:p w:rsidR="00E06F80" w:rsidRPr="00AD7A54" w:rsidRDefault="00E06F80" w:rsidP="00E06F80">
      <w:pPr>
        <w:spacing w:line="30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Dyrektor Szkoły Podstawowej w Biadkach</w:t>
      </w:r>
    </w:p>
    <w:p w:rsidR="00E06F80" w:rsidRPr="00AD7A54" w:rsidRDefault="00E06F80" w:rsidP="00E06F80">
      <w:pPr>
        <w:spacing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06F80" w:rsidRPr="00AD7A54" w:rsidRDefault="00E06F80" w:rsidP="00E06F80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Postanowienia szczegółowe</w:t>
      </w:r>
    </w:p>
    <w:p w:rsidR="00E06F80" w:rsidRPr="00AD7A54" w:rsidRDefault="00E06F80" w:rsidP="00E06F80">
      <w:pPr>
        <w:pStyle w:val="Akapitzlist"/>
        <w:numPr>
          <w:ilvl w:val="0"/>
          <w:numId w:val="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W grupie może przebywać maksymalnie 25 dzieci w miarę możliwości organizacyjnych pozostających w tych samych pomieszczeniach służących do wypoczynku, spożywania posiłków, zabawy.</w:t>
      </w:r>
    </w:p>
    <w:p w:rsidR="00E06F80" w:rsidRPr="00AD7A54" w:rsidRDefault="00E06F80" w:rsidP="00E06F8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 xml:space="preserve">Grupa dzieci wraz z opiekunem powinna przebywać w wyznaczonej i stałej sali </w:t>
      </w:r>
    </w:p>
    <w:p w:rsidR="00E06F80" w:rsidRPr="00AD7A54" w:rsidRDefault="00E06F80" w:rsidP="00E06F8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 xml:space="preserve">Do każdej grupy dzieci przyporządkowani są, w miarę możliwości organizacyjnych, ci sami opiekunowie. </w:t>
      </w:r>
    </w:p>
    <w:p w:rsidR="00E06F80" w:rsidRPr="00AD7A54" w:rsidRDefault="00E06F80" w:rsidP="00E06F80">
      <w:pPr>
        <w:numPr>
          <w:ilvl w:val="0"/>
          <w:numId w:val="1"/>
        </w:numPr>
        <w:spacing w:before="100" w:beforeAutospacing="1" w:after="100" w:afterAutospacing="1"/>
        <w:ind w:left="643"/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>Powierzchnia każdego pomieszczenia przeznaczonego na zbiorowy pobyt* od 3 do 5 dzieci, w miarę możliwości, powinna wynosić co najmniej 15 m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eastAsia="pl-PL"/>
        </w:rPr>
        <w:t>2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>; w przypadku liczby dzieci większej niż 5 powierzchnia pomieszczenia przeznaczonego na zbiorowy pobyt dzieci ulega zwiększeniu na każde kolejne dziecko o co najmniej 2 m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eastAsia="pl-PL"/>
        </w:rPr>
        <w:t>2</w:t>
      </w:r>
      <w:r w:rsidRPr="00AD7A54">
        <w:rPr>
          <w:rFonts w:ascii="Times New Roman" w:hAnsi="Times New Roman"/>
          <w:sz w:val="28"/>
          <w:szCs w:val="28"/>
          <w:shd w:val="clear" w:color="auto" w:fill="FFFFFF"/>
          <w:lang w:eastAsia="pl-PL"/>
        </w:rPr>
        <w:t xml:space="preserve">, 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jednakże powierzchnia przypadająca na jedno dziecko nie może być mniejsza niż 1,5 m</w:t>
      </w:r>
      <w:r w:rsidRPr="00AD7A54">
        <w:rPr>
          <w:rFonts w:ascii="Times New Roman" w:hAnsi="Times New Roman"/>
          <w:b/>
          <w:bCs/>
          <w:sz w:val="28"/>
          <w:szCs w:val="28"/>
          <w:vertAlign w:val="superscript"/>
          <w:lang w:eastAsia="pl-PL"/>
        </w:rPr>
        <w:t>2</w:t>
      </w:r>
      <w:r w:rsidRPr="00AD7A54">
        <w:rPr>
          <w:rFonts w:ascii="Times New Roman" w:hAnsi="Times New Roman"/>
          <w:b/>
          <w:bCs/>
          <w:sz w:val="28"/>
          <w:szCs w:val="28"/>
          <w:lang w:eastAsia="pl-PL"/>
        </w:rPr>
        <w:t>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Jeżeli w domu przebywa osoba na kwarantannie lub izolacji w warunkach domowych </w:t>
      </w:r>
      <w:r w:rsidRPr="00AD7A54">
        <w:rPr>
          <w:rFonts w:ascii="Times New Roman" w:hAnsi="Times New Roman"/>
          <w:b/>
          <w:sz w:val="28"/>
          <w:szCs w:val="28"/>
        </w:rPr>
        <w:t>nie wolno przyprowadzać</w:t>
      </w:r>
      <w:r w:rsidRPr="00AD7A54">
        <w:rPr>
          <w:rFonts w:ascii="Times New Roman" w:hAnsi="Times New Roman"/>
          <w:sz w:val="28"/>
          <w:szCs w:val="28"/>
        </w:rPr>
        <w:t xml:space="preserve"> dziecka do przedszkola (dziecko również powinno przebywać w domu na kwarantannie).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Przyjęcia dzieci do grup prowadzone są w ściśle określonych godzinach, które ustala dyrektor: </w:t>
      </w:r>
    </w:p>
    <w:p w:rsidR="00E06F80" w:rsidRPr="00AD7A54" w:rsidRDefault="00E06F80" w:rsidP="00E06F80">
      <w:pPr>
        <w:spacing w:line="300" w:lineRule="auto"/>
        <w:ind w:left="643"/>
        <w:jc w:val="both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lastRenderedPageBreak/>
        <w:t xml:space="preserve">a) 3, 4 - </w:t>
      </w:r>
      <w:proofErr w:type="spellStart"/>
      <w:r w:rsidRPr="00AD7A54">
        <w:rPr>
          <w:rFonts w:ascii="Times New Roman" w:hAnsi="Times New Roman"/>
          <w:b/>
          <w:sz w:val="28"/>
          <w:szCs w:val="28"/>
        </w:rPr>
        <w:t>latki</w:t>
      </w:r>
      <w:proofErr w:type="spellEnd"/>
      <w:r w:rsidRPr="00AD7A54">
        <w:rPr>
          <w:rFonts w:ascii="Times New Roman" w:hAnsi="Times New Roman"/>
          <w:b/>
          <w:sz w:val="28"/>
          <w:szCs w:val="28"/>
        </w:rPr>
        <w:t xml:space="preserve">  w godzinach 7:30 do 8.00 odbiór od 12:15 do 12:30</w:t>
      </w:r>
    </w:p>
    <w:p w:rsidR="00E06F80" w:rsidRPr="00AD7A54" w:rsidRDefault="00E06F80" w:rsidP="00E06F80">
      <w:pPr>
        <w:spacing w:line="300" w:lineRule="auto"/>
        <w:ind w:left="643"/>
        <w:jc w:val="both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 xml:space="preserve">b) 5, 6 - </w:t>
      </w:r>
      <w:proofErr w:type="spellStart"/>
      <w:r w:rsidRPr="00AD7A54">
        <w:rPr>
          <w:rFonts w:ascii="Times New Roman" w:hAnsi="Times New Roman"/>
          <w:b/>
          <w:sz w:val="28"/>
          <w:szCs w:val="28"/>
        </w:rPr>
        <w:t>latki</w:t>
      </w:r>
      <w:proofErr w:type="spellEnd"/>
      <w:r w:rsidRPr="00AD7A54">
        <w:rPr>
          <w:rFonts w:ascii="Times New Roman" w:hAnsi="Times New Roman"/>
          <w:b/>
          <w:sz w:val="28"/>
          <w:szCs w:val="28"/>
        </w:rPr>
        <w:t xml:space="preserve"> od 7:30 do 7:45 odbiór od 12:15 do 12:30</w:t>
      </w:r>
    </w:p>
    <w:p w:rsidR="00E06F80" w:rsidRPr="00AD7A54" w:rsidRDefault="00E06F80" w:rsidP="00E06F80">
      <w:pPr>
        <w:pStyle w:val="Akapitzlist"/>
        <w:numPr>
          <w:ilvl w:val="0"/>
          <w:numId w:val="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Zobowiązuje się rodziców do punktualnego przyprowadzania i odbierania dzieci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W miarę możliwości dzieci powinny być odprowadzane i odbierane z przedszkola przez tę samą, zdrową osobę dorosłą.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Osoba przyprowadzająca i odbierająca dziecko musi być zdrowa oraz zobowiązana jest do przestrzegania na terenie placówki wszelkich środków ostrożności, tj. m.in. osłony ust i nosa, dezynfekcji rąk lub noszenia rękawiczek jednorazowych.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Osoba przyprowadzająca i odbierająca dziecko przebywa w przestrzeni wspólnej minimum czasu koniecznego do przygotowania dziecka do oddania pod opiekę opiekunowi, nie powinna prowadzić rozmów telefonicznych, spacerować z dzieckiem po terenie szkoły.  Osoba ta obowiązana jest opuścić teren szkoły bez zbędnej zwłoki.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W przestrzeni wspólnej może przebywać 1 rodzic z dzieckiem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Każdego dnia przy przyjmowaniu dziecka wyznaczony przez dyrektora pracownik szkoły przeprowadza z osobą przyprowadzającą krótki wywiad polegającą na zadaniu następujących pytań:</w:t>
      </w:r>
    </w:p>
    <w:p w:rsidR="00E06F80" w:rsidRPr="00AD7A54" w:rsidRDefault="00E06F80" w:rsidP="00E06F80">
      <w:pPr>
        <w:pStyle w:val="Akapitzlist"/>
        <w:numPr>
          <w:ilvl w:val="0"/>
          <w:numId w:val="3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czy dziecko jest zdrowe i nie wykazuje objawów infekcji lub innych chorób?</w:t>
      </w:r>
    </w:p>
    <w:p w:rsidR="00E06F80" w:rsidRPr="00AD7A54" w:rsidRDefault="00E06F80" w:rsidP="00E06F80">
      <w:pPr>
        <w:pStyle w:val="Akapitzlist"/>
        <w:numPr>
          <w:ilvl w:val="0"/>
          <w:numId w:val="3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czy rodzice lub osoby współzamieszkujące mieli kontakt z osobami chorymi na COVID-19?</w:t>
      </w:r>
    </w:p>
    <w:p w:rsidR="00E06F80" w:rsidRPr="00AD7A54" w:rsidRDefault="00E06F80" w:rsidP="00E06F80">
      <w:pPr>
        <w:pStyle w:val="Akapitzlist"/>
        <w:numPr>
          <w:ilvl w:val="0"/>
          <w:numId w:val="3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czy rodzice/opiekunowie prawni lub osoby współzamieszkujące nie mają objawów infekcji lub objawów grypopodobnych?</w:t>
      </w:r>
    </w:p>
    <w:p w:rsidR="00E06F80" w:rsidRPr="00AD7A54" w:rsidRDefault="00E06F80" w:rsidP="00E06F80">
      <w:pPr>
        <w:pStyle w:val="Akapitzlist"/>
        <w:numPr>
          <w:ilvl w:val="0"/>
          <w:numId w:val="3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w przypadku dzieci z orzeczeniem o potrzebie kształcenia specjalnego - czy wystąpiło nieuzasadnione innymi czynnikami, obniżenie poziomu funkcjonowania lub inne niepokojące symptomy w zachowaniu lub samopoczuciu dziecka.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eastAsia="Raleway" w:hAnsi="Times New Roman"/>
          <w:sz w:val="28"/>
          <w:szCs w:val="28"/>
        </w:rPr>
      </w:pPr>
      <w:r w:rsidRPr="00AD7A54">
        <w:rPr>
          <w:rFonts w:ascii="Times New Roman" w:eastAsia="Raleway" w:hAnsi="Times New Roman"/>
          <w:sz w:val="28"/>
          <w:szCs w:val="28"/>
        </w:rPr>
        <w:t>Należy uzyskać zgodę rodziców/opiekunów prawnych na pomiar temperatury ciała dziecka.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W czasie pobytu dziecka w placówce, wyznaczony przez dyrektora pracownik szkoły może zmierzyć  temperaturę dziecku termometrem bezdotykowym.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lastRenderedPageBreak/>
        <w:t>Dziecko nie zostaje przyjęte do przedszkola, jeśli występuje, jeden z następujących warunków:</w:t>
      </w:r>
    </w:p>
    <w:p w:rsidR="00E06F80" w:rsidRPr="00AD7A54" w:rsidRDefault="00E06F80" w:rsidP="00E06F80">
      <w:pPr>
        <w:pStyle w:val="Akapitzlist"/>
        <w:numPr>
          <w:ilvl w:val="0"/>
          <w:numId w:val="3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dziecko ma podwyższoną temperaturę ciała, powyżej 37,5°C;</w:t>
      </w:r>
    </w:p>
    <w:p w:rsidR="00E06F80" w:rsidRPr="00AD7A54" w:rsidRDefault="00E06F80" w:rsidP="00E06F80">
      <w:pPr>
        <w:pStyle w:val="Akapitzlist"/>
        <w:numPr>
          <w:ilvl w:val="0"/>
          <w:numId w:val="3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pracownik szkoły zaobserwował u dziecka katar, kaszel, kichanie;</w:t>
      </w:r>
    </w:p>
    <w:p w:rsidR="00E06F80" w:rsidRPr="00AD7A54" w:rsidRDefault="00E06F80" w:rsidP="00E06F80">
      <w:pPr>
        <w:pStyle w:val="Akapitzlist"/>
        <w:numPr>
          <w:ilvl w:val="0"/>
          <w:numId w:val="3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rodzic odpowiedział twierdząco na którekolwiek z pytań z wywiadu, o którym mowa w pkt. 11 a) i b).</w:t>
      </w:r>
    </w:p>
    <w:p w:rsidR="00E06F80" w:rsidRPr="00AD7A54" w:rsidRDefault="00E06F80" w:rsidP="00E06F80">
      <w:pPr>
        <w:pStyle w:val="Akapitzlist"/>
        <w:numPr>
          <w:ilvl w:val="0"/>
          <w:numId w:val="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Z sali, w której przebywają dzieci należy usunąć przedmioty i sprzęty, których nie można skutecznie uprać lub dezynfekować.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Dziecko nie może przynosić ze sobą do placówki i zabierać z placówki żadnych przedmiotów lub zabawek.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Do kontaktu między oddziałami przedszkolnymi, w sytuacji koniecznej, dyrektor wyznacza pracownika.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Sale, w których przebywają dzieci, wietrzone są co najmniej raz na godzinę.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Dzieci, nauczyciele oraz pracownicy oddziałów przedszkolnych szczególnie po przyjściu do przedszkola, przed jedzeniem, po powrocie ze świeżego powietrza, po skorzystaniu z toalety, lub przynajmniej co 2 h, myją ręce wodą z mydłem przez 30 sekund.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Od dnia 1 września br. do odwołania dzieci w przedszkolu nie myją zębów.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W przedszkolach prowadzi się monitoring codziennych prac porządkowych, ze szczególnym uwzględnieniem utrzymywania w czystości ciągów komunikacyjnych, dezynfekcji powierzchni dotykowych i zabawek. 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Zapewnia się bieżącą dezynfekcję toalet.</w:t>
      </w:r>
    </w:p>
    <w:p w:rsidR="00E06F80" w:rsidRPr="00AD7A54" w:rsidRDefault="00E06F80" w:rsidP="00E06F80">
      <w:pPr>
        <w:pStyle w:val="Akapitzlist"/>
        <w:numPr>
          <w:ilvl w:val="0"/>
          <w:numId w:val="1"/>
        </w:numPr>
        <w:spacing w:after="0" w:line="300" w:lineRule="auto"/>
        <w:ind w:left="641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>Dzieci spożywają posiłki z zachowaniem bezpiecznej odległości.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Wielorazowe naczynia i sztućce należy myć w zm</w:t>
      </w:r>
      <w:r>
        <w:rPr>
          <w:rFonts w:ascii="Times New Roman" w:hAnsi="Times New Roman"/>
          <w:sz w:val="28"/>
          <w:szCs w:val="28"/>
        </w:rPr>
        <w:t xml:space="preserve">ywarce z dodatkiem detergentu, </w:t>
      </w:r>
      <w:r w:rsidRPr="00AD7A54">
        <w:rPr>
          <w:rFonts w:ascii="Times New Roman" w:hAnsi="Times New Roman"/>
          <w:sz w:val="28"/>
          <w:szCs w:val="28"/>
        </w:rPr>
        <w:t>w temperaturze minimum 60°C lub je wyparzać.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ind w:left="641" w:hanging="357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Dzieci pod nadzorem nauczyciela mogą korzystać z placu zabaw. </w:t>
      </w:r>
      <w:r w:rsidRPr="00AD7A54">
        <w:rPr>
          <w:rFonts w:ascii="Times New Roman" w:hAnsi="Times New Roman"/>
          <w:sz w:val="28"/>
          <w:szCs w:val="28"/>
          <w:lang w:eastAsia="pl-PL"/>
        </w:rPr>
        <w:t>Jeżeli nie ma możliwości zapewnienia codziennej dezynfekcji sprzętu na placu zabaw, należy go oznaczyć taśmą zabezpieczającą przed używaniem.</w:t>
      </w:r>
    </w:p>
    <w:p w:rsidR="00E06F80" w:rsidRPr="00AD7A54" w:rsidRDefault="00E06F80" w:rsidP="00E06F80">
      <w:pPr>
        <w:numPr>
          <w:ilvl w:val="0"/>
          <w:numId w:val="1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Zaleca się korzystanie z placu zabaw rotacyjnie, w małych grupach. </w:t>
      </w:r>
    </w:p>
    <w:p w:rsidR="00E06F80" w:rsidRPr="00AD7A54" w:rsidRDefault="00E06F80" w:rsidP="00E06F80">
      <w:pPr>
        <w:pStyle w:val="Akapitzlist"/>
        <w:numPr>
          <w:ilvl w:val="0"/>
          <w:numId w:val="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t xml:space="preserve">Dla pracowników oddziałów przedszkolnych zapewnia się indywidualne środki ochrony osobistej – jednorazowe rękawiczki, maseczki/przyłbice. </w:t>
      </w:r>
    </w:p>
    <w:p w:rsidR="00E06F80" w:rsidRPr="00AD7A54" w:rsidRDefault="00E06F80" w:rsidP="00E06F80">
      <w:pPr>
        <w:pStyle w:val="Akapitzlist"/>
        <w:numPr>
          <w:ilvl w:val="0"/>
          <w:numId w:val="1"/>
        </w:numPr>
        <w:spacing w:after="0" w:line="30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D7A54">
        <w:rPr>
          <w:rFonts w:ascii="Times New Roman" w:hAnsi="Times New Roman" w:cs="Times New Roman"/>
          <w:sz w:val="28"/>
          <w:szCs w:val="28"/>
        </w:rPr>
        <w:lastRenderedPageBreak/>
        <w:t xml:space="preserve">Należy stosować szczególne środki higieny i bezpieczeństwa dostosowane do potrzeb oraz dysfunkcji dzieci, sprawując opiekę nad dziećmi z orzeczeniem o potrzebie kształcenia specjalnego. </w:t>
      </w:r>
    </w:p>
    <w:p w:rsidR="00E06F80" w:rsidRPr="00AD7A54" w:rsidRDefault="00E06F80" w:rsidP="00E06F80">
      <w:pPr>
        <w:pStyle w:val="Akapitzlist"/>
        <w:tabs>
          <w:tab w:val="left" w:pos="284"/>
        </w:tabs>
        <w:spacing w:after="0" w:line="30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F80" w:rsidRPr="00AD7A54" w:rsidRDefault="00E06F80" w:rsidP="00E06F80">
      <w:pPr>
        <w:pStyle w:val="Akapitzlist"/>
        <w:numPr>
          <w:ilvl w:val="0"/>
          <w:numId w:val="2"/>
        </w:numPr>
        <w:tabs>
          <w:tab w:val="left" w:pos="284"/>
        </w:tabs>
        <w:spacing w:after="0" w:line="30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54">
        <w:rPr>
          <w:rFonts w:ascii="Times New Roman" w:hAnsi="Times New Roman" w:cs="Times New Roman"/>
          <w:b/>
          <w:sz w:val="28"/>
          <w:szCs w:val="28"/>
        </w:rPr>
        <w:t>Postępowanie w przypadku podejrzenia zakażenia u dziecka.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W przypadku jeśli dziecko przejawia niepokojące objawy choroby należy je odizolować w odrębnym pomieszczeniu lub wyznaczonym miejscu z zapewnieniem minimum 2 m odległości od innych osób.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Dziecku należy zmierzyć temperaturę ciała. 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Rodzic zostaje poinformowany telefonicznie o wystąpieniu u dziecka niepokojących objawów i jest zobowiązany do pilnego odebrania dziecka. Wychowawca  dzwoni do rodzica trzykrotnie w odstępie 5 minut, w przypadku braku kontaktu z rodzicem zostanie wezwane pogotowie ratunkowe.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Rodzic po odebraniu z przedszkola dziecka z objawami chorobowymi, ma obowiązek poinformowania dyrektora o wyniku badania dziecka przez lekarza.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Po odebraniu dziecka z objawami zakażenia przez rodzica pomieszczenie lub miejsce, w którym przebywało należy zdezynfekować. 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Zaleca się ustalenie listy osób obecnych w tym samym czasie w pomieszczeniach, </w:t>
      </w:r>
      <w:r w:rsidRPr="00AD7A54">
        <w:rPr>
          <w:rFonts w:ascii="Times New Roman" w:hAnsi="Times New Roman"/>
          <w:sz w:val="28"/>
          <w:szCs w:val="28"/>
        </w:rPr>
        <w:br/>
        <w:t>w których przebywało dziecko z objawami zakażenia.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Dyrektor przedszkola informuje burmistrza Miasta Krotoszyna o podejrzeniu zakażenia u dziecka. 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Rekomenduje się stosowanie się do zaleceń Państwowego Powiatowego Inspektora Sanitarnego przy ustalaniu, czy należy wdrożyć dodatkowe procedury biorąc pod uwagę zaistniały przypadek.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>Rodzice dzieci z grupy dziecka, u którego podejrzewa się zakażenie zostają telefonicznie poinformowani o zaistniałej sytuacji i poproszeni o odbiór dzieci i ich obserwację.</w:t>
      </w:r>
    </w:p>
    <w:p w:rsidR="00E06F80" w:rsidRPr="00AD7A54" w:rsidRDefault="00E06F80" w:rsidP="00E06F80">
      <w:pPr>
        <w:numPr>
          <w:ilvl w:val="0"/>
          <w:numId w:val="4"/>
        </w:numPr>
        <w:spacing w:line="300" w:lineRule="auto"/>
        <w:jc w:val="both"/>
        <w:rPr>
          <w:rFonts w:ascii="Times New Roman" w:hAnsi="Times New Roman"/>
          <w:sz w:val="28"/>
          <w:szCs w:val="28"/>
        </w:rPr>
      </w:pPr>
      <w:r w:rsidRPr="00AD7A54">
        <w:rPr>
          <w:rFonts w:ascii="Times New Roman" w:hAnsi="Times New Roman"/>
          <w:sz w:val="28"/>
          <w:szCs w:val="28"/>
        </w:rPr>
        <w:t xml:space="preserve">Dyrektor informuje Państwowego Powiatowego Inspektora Sanitarnego o zaistniałej sytuacji i w porozumieniu z burmistrzem Miasta Krotoszyna podejmuje stosowną decyzję o zamknięciu placówki bądź czasowej kwarantannie.  </w:t>
      </w:r>
    </w:p>
    <w:p w:rsidR="00E06F80" w:rsidRPr="00AD7A54" w:rsidRDefault="00E06F80" w:rsidP="00E06F80">
      <w:pPr>
        <w:rPr>
          <w:rFonts w:ascii="Times New Roman" w:hAnsi="Times New Roman"/>
          <w:sz w:val="28"/>
          <w:szCs w:val="28"/>
        </w:rPr>
      </w:pPr>
    </w:p>
    <w:p w:rsidR="00E06F80" w:rsidRPr="00AD7A54" w:rsidRDefault="00E06F80" w:rsidP="00E06F80">
      <w:pPr>
        <w:jc w:val="both"/>
        <w:rPr>
          <w:rFonts w:ascii="Times New Roman" w:hAnsi="Times New Roman"/>
          <w:b/>
          <w:sz w:val="28"/>
          <w:szCs w:val="28"/>
        </w:rPr>
      </w:pPr>
      <w:r w:rsidRPr="00AD7A54">
        <w:rPr>
          <w:rFonts w:ascii="Times New Roman" w:hAnsi="Times New Roman"/>
          <w:b/>
          <w:sz w:val="28"/>
          <w:szCs w:val="28"/>
        </w:rPr>
        <w:t>Dyrektor szkoły przekazuje rodzicom informacje o czynnikach ryzyka COVID-19 zarówno u dziecka, jego rodziców lub opiekunów jak i innych domowników oraz o odpowiedzialności za podjętą decyzję związaną z wysyłaniem dziecka do placówki, jak i dowożeniem/doprowadzaniem dziecka do placówki.</w:t>
      </w:r>
    </w:p>
    <w:p w:rsidR="00E06F80" w:rsidRPr="00AD7A54" w:rsidRDefault="00E06F80" w:rsidP="00E06F80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AD7A54">
        <w:rPr>
          <w:rFonts w:ascii="Times New Roman" w:hAnsi="Times New Roman"/>
          <w:b/>
          <w:bCs/>
          <w:sz w:val="28"/>
          <w:szCs w:val="28"/>
        </w:rPr>
        <w:t xml:space="preserve">Należy zaznaczyć, że mimo dołożenia wszelkiej staranności przez organ prowadzący i kadrę placówki, może dojść do zakażenia, gdyż część przypadków przebiega całkowicie bezobjawowo. Za tego rodzaju zdarzenia przedszkole nie ponosi odpowiedzialności. </w:t>
      </w:r>
    </w:p>
    <w:p w:rsidR="00E06F80" w:rsidRPr="00AD7A54" w:rsidRDefault="00E06F80" w:rsidP="00E06F80">
      <w:pPr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E06F80" w:rsidRPr="00AD7A54" w:rsidRDefault="00E06F80" w:rsidP="00E06F80">
      <w:pPr>
        <w:jc w:val="both"/>
        <w:rPr>
          <w:rFonts w:ascii="Times New Roman" w:hAnsi="Times New Roman"/>
          <w:sz w:val="28"/>
          <w:szCs w:val="28"/>
        </w:rPr>
      </w:pPr>
    </w:p>
    <w:p w:rsidR="00E06F80" w:rsidRPr="00AD7A54" w:rsidRDefault="00E06F80" w:rsidP="00E06F80">
      <w:pPr>
        <w:rPr>
          <w:rFonts w:ascii="Times New Roman" w:hAnsi="Times New Roman"/>
          <w:sz w:val="28"/>
          <w:szCs w:val="28"/>
          <w:lang w:eastAsia="pl-PL"/>
        </w:rPr>
      </w:pPr>
      <w:r w:rsidRPr="00AD7A54">
        <w:rPr>
          <w:rFonts w:ascii="Times New Roman" w:hAnsi="Times New Roman"/>
          <w:sz w:val="28"/>
          <w:szCs w:val="28"/>
          <w:lang w:eastAsia="pl-PL"/>
        </w:rPr>
        <w:t>Procedura może być na bieżąco aktualizowana ze względu na zmieniającą się sytuację epidemiologiczną w szkole.</w:t>
      </w:r>
    </w:p>
    <w:p w:rsidR="00E06F80" w:rsidRPr="00AD7A54" w:rsidRDefault="00E06F80" w:rsidP="00E06F80">
      <w:pPr>
        <w:rPr>
          <w:rFonts w:ascii="Times New Roman" w:hAnsi="Times New Roman"/>
          <w:sz w:val="28"/>
          <w:szCs w:val="28"/>
        </w:rPr>
      </w:pPr>
    </w:p>
    <w:p w:rsidR="000D5451" w:rsidRDefault="000D5451"/>
    <w:sectPr w:rsidR="000D5451" w:rsidSect="000D54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leway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96187"/>
    <w:multiLevelType w:val="hybridMultilevel"/>
    <w:tmpl w:val="83E800FE"/>
    <w:lvl w:ilvl="0" w:tplc="7D1E82AA">
      <w:start w:val="1"/>
      <w:numFmt w:val="lowerLetter"/>
      <w:lvlText w:val="%1)"/>
      <w:lvlJc w:val="left"/>
      <w:pPr>
        <w:ind w:left="1440" w:hanging="360"/>
      </w:pPr>
      <w:rPr>
        <w:rFonts w:ascii="Calibri" w:eastAsia="SimSu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B7452E0"/>
    <w:multiLevelType w:val="hybridMultilevel"/>
    <w:tmpl w:val="325C68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D6ADF"/>
    <w:multiLevelType w:val="multilevel"/>
    <w:tmpl w:val="227EC8AC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61764A3D"/>
    <w:multiLevelType w:val="multilevel"/>
    <w:tmpl w:val="67A82C6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6F80"/>
    <w:rsid w:val="000D5451"/>
    <w:rsid w:val="003A260A"/>
    <w:rsid w:val="005C0F1B"/>
    <w:rsid w:val="00A04905"/>
    <w:rsid w:val="00E0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6F80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06F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E06F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1121</Words>
  <Characters>6732</Characters>
  <Application>Microsoft Office Word</Application>
  <DocSecurity>0</DocSecurity>
  <Lines>56</Lines>
  <Paragraphs>15</Paragraphs>
  <ScaleCrop>false</ScaleCrop>
  <Company/>
  <LinksUpToDate>false</LinksUpToDate>
  <CharactersWithSpaces>7838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Wozniak</dc:creator>
  <cp:lastModifiedBy>Aneta Wozniak</cp:lastModifiedBy>
  <cp:revision>1</cp:revision>
  <dcterms:created xsi:type="dcterms:W3CDTF">2021-08-31T10:59:00Z</dcterms:created>
  <dcterms:modified xsi:type="dcterms:W3CDTF">2021-08-31T11:00:00Z</dcterms:modified>
</cp:coreProperties>
</file>