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B4" w:rsidRPr="00AD7A54" w:rsidRDefault="00592AB4" w:rsidP="00592AB4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AD7A54">
        <w:rPr>
          <w:rStyle w:val="Pogrubienie"/>
          <w:sz w:val="28"/>
          <w:szCs w:val="28"/>
        </w:rPr>
        <w:t>ZARZĄDZENIE NR 1</w:t>
      </w:r>
      <w:r w:rsidR="002F0E01" w:rsidRPr="00AD7A54">
        <w:rPr>
          <w:rStyle w:val="Pogrubienie"/>
          <w:sz w:val="28"/>
          <w:szCs w:val="28"/>
        </w:rPr>
        <w:t>/</w:t>
      </w:r>
      <w:r w:rsidR="0069490E" w:rsidRPr="00AD7A54">
        <w:rPr>
          <w:rStyle w:val="Pogrubienie"/>
          <w:sz w:val="28"/>
          <w:szCs w:val="28"/>
        </w:rPr>
        <w:t>20</w:t>
      </w:r>
      <w:r w:rsidR="002F0E01" w:rsidRPr="00AD7A54">
        <w:rPr>
          <w:rStyle w:val="Pogrubienie"/>
          <w:sz w:val="28"/>
          <w:szCs w:val="28"/>
        </w:rPr>
        <w:t>21</w:t>
      </w:r>
      <w:r w:rsidRPr="00AD7A54">
        <w:rPr>
          <w:rStyle w:val="Pogrubienie"/>
          <w:sz w:val="28"/>
          <w:szCs w:val="28"/>
        </w:rPr>
        <w:t>/</w:t>
      </w:r>
      <w:r w:rsidR="0069490E" w:rsidRPr="00AD7A54">
        <w:rPr>
          <w:rStyle w:val="Pogrubienie"/>
          <w:sz w:val="28"/>
          <w:szCs w:val="28"/>
        </w:rPr>
        <w:t>20</w:t>
      </w:r>
      <w:r w:rsidRPr="00AD7A54">
        <w:rPr>
          <w:rStyle w:val="Pogrubienie"/>
          <w:sz w:val="28"/>
          <w:szCs w:val="28"/>
        </w:rPr>
        <w:t>2</w:t>
      </w:r>
      <w:r w:rsidR="002F0E01" w:rsidRPr="00AD7A54">
        <w:rPr>
          <w:rStyle w:val="Pogrubienie"/>
          <w:sz w:val="28"/>
          <w:szCs w:val="28"/>
        </w:rPr>
        <w:t>2</w:t>
      </w:r>
    </w:p>
    <w:p w:rsidR="00592AB4" w:rsidRPr="00AD7A54" w:rsidRDefault="00592AB4" w:rsidP="00592AB4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AD7A54">
        <w:rPr>
          <w:rStyle w:val="Pogrubienie"/>
          <w:sz w:val="28"/>
          <w:szCs w:val="28"/>
        </w:rPr>
        <w:t>DYREKTORA Szkoły Podstawowej w Biadkach</w:t>
      </w:r>
      <w:r w:rsidRPr="00AD7A54">
        <w:rPr>
          <w:sz w:val="28"/>
          <w:szCs w:val="28"/>
        </w:rPr>
        <w:br/>
      </w:r>
    </w:p>
    <w:p w:rsidR="00592AB4" w:rsidRPr="00AD7A54" w:rsidRDefault="002F0E01" w:rsidP="00592AB4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AD7A54">
        <w:rPr>
          <w:sz w:val="28"/>
          <w:szCs w:val="28"/>
        </w:rPr>
        <w:t>z dnia 28 sierpnia 2021</w:t>
      </w:r>
      <w:r w:rsidR="00592AB4" w:rsidRPr="00AD7A54">
        <w:rPr>
          <w:sz w:val="28"/>
          <w:szCs w:val="28"/>
        </w:rPr>
        <w:t xml:space="preserve"> r.</w:t>
      </w:r>
    </w:p>
    <w:p w:rsidR="003B16C0" w:rsidRPr="00AD7A54" w:rsidRDefault="003B16C0" w:rsidP="003B16C0">
      <w:pPr>
        <w:jc w:val="center"/>
        <w:rPr>
          <w:rFonts w:ascii="Times New Roman" w:hAnsi="Times New Roman"/>
          <w:sz w:val="28"/>
          <w:szCs w:val="28"/>
        </w:rPr>
      </w:pPr>
    </w:p>
    <w:p w:rsidR="002B3D97" w:rsidRPr="00AD7A54" w:rsidRDefault="00B02956" w:rsidP="00B02956">
      <w:pPr>
        <w:jc w:val="center"/>
        <w:rPr>
          <w:rFonts w:ascii="Times New Roman" w:hAnsi="Times New Roman"/>
          <w:b/>
          <w:noProof/>
          <w:sz w:val="28"/>
          <w:szCs w:val="28"/>
        </w:rPr>
      </w:pPr>
      <w:r w:rsidRPr="00AD7A54">
        <w:rPr>
          <w:rFonts w:ascii="Times New Roman" w:hAnsi="Times New Roman"/>
          <w:b/>
          <w:noProof/>
          <w:sz w:val="28"/>
          <w:szCs w:val="28"/>
        </w:rPr>
        <w:t>w</w:t>
      </w:r>
      <w:r w:rsidR="002B3D97" w:rsidRPr="00AD7A54">
        <w:rPr>
          <w:rFonts w:ascii="Times New Roman" w:hAnsi="Times New Roman"/>
          <w:b/>
          <w:noProof/>
          <w:sz w:val="28"/>
          <w:szCs w:val="28"/>
        </w:rPr>
        <w:t xml:space="preserve"> sprawie </w:t>
      </w:r>
      <w:r w:rsidR="002F0E01" w:rsidRPr="00AD7A54">
        <w:rPr>
          <w:rFonts w:ascii="Times New Roman" w:hAnsi="Times New Roman"/>
          <w:b/>
          <w:noProof/>
          <w:sz w:val="28"/>
          <w:szCs w:val="28"/>
        </w:rPr>
        <w:t xml:space="preserve">aktualizacji </w:t>
      </w:r>
      <w:r w:rsidR="002B3D97" w:rsidRPr="00AD7A54">
        <w:rPr>
          <w:rFonts w:ascii="Times New Roman" w:hAnsi="Times New Roman"/>
          <w:b/>
          <w:noProof/>
          <w:sz w:val="28"/>
          <w:szCs w:val="28"/>
        </w:rPr>
        <w:t xml:space="preserve">procedur ochrony uczniów </w:t>
      </w:r>
      <w:r w:rsidR="006551EA">
        <w:rPr>
          <w:rFonts w:ascii="Times New Roman" w:hAnsi="Times New Roman"/>
          <w:b/>
          <w:noProof/>
          <w:sz w:val="28"/>
          <w:szCs w:val="28"/>
        </w:rPr>
        <w:br/>
      </w:r>
      <w:r w:rsidR="002B3D97" w:rsidRPr="00AD7A54">
        <w:rPr>
          <w:rFonts w:ascii="Times New Roman" w:hAnsi="Times New Roman"/>
          <w:b/>
          <w:noProof/>
          <w:sz w:val="28"/>
          <w:szCs w:val="28"/>
        </w:rPr>
        <w:t>i</w:t>
      </w:r>
      <w:r w:rsidR="006551EA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2B3D97" w:rsidRPr="00AD7A54">
        <w:rPr>
          <w:rFonts w:ascii="Times New Roman" w:hAnsi="Times New Roman"/>
          <w:b/>
          <w:noProof/>
          <w:sz w:val="28"/>
          <w:szCs w:val="28"/>
        </w:rPr>
        <w:t>pracowników placówki przed Covid-19</w:t>
      </w:r>
    </w:p>
    <w:p w:rsidR="002B3D97" w:rsidRPr="00AD7A54" w:rsidRDefault="002B3D97" w:rsidP="002B3D97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F6200F" w:rsidRPr="00AD7A54" w:rsidRDefault="002B3D97" w:rsidP="00F6200F">
      <w:pPr>
        <w:spacing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 xml:space="preserve"> </w:t>
      </w:r>
      <w:r w:rsidRPr="00AD7A54">
        <w:rPr>
          <w:rFonts w:ascii="Times New Roman" w:hAnsi="Times New Roman"/>
          <w:bCs/>
          <w:sz w:val="28"/>
          <w:szCs w:val="28"/>
        </w:rPr>
        <w:t xml:space="preserve">Na podstawie </w:t>
      </w:r>
      <w:r w:rsidR="00F6200F" w:rsidRPr="00AD7A54">
        <w:rPr>
          <w:rFonts w:ascii="Times New Roman" w:hAnsi="Times New Roman"/>
          <w:sz w:val="28"/>
          <w:szCs w:val="28"/>
        </w:rPr>
        <w:t>Rozporządzenie Ministra Edukacji i Nauki z dnia 28 maja 2021 r. w sprawie czasowego ograniczenia funkcjonowania jednostek systemu oświaty w związku z zapobieganiem, przeciwdziałaniem i zwalczaniem COVID-19 (Dz. U. z 2021 r., poz. 982),</w:t>
      </w:r>
    </w:p>
    <w:p w:rsidR="00F6200F" w:rsidRPr="00AD7A54" w:rsidRDefault="00F6200F" w:rsidP="00F6200F">
      <w:pPr>
        <w:spacing w:line="259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Rozporządzenie Ministra Edukacji Narodowej z dnia 20 marca 2020 r. </w:t>
      </w:r>
      <w:r w:rsidR="006551EA">
        <w:rPr>
          <w:rFonts w:ascii="Times New Roman" w:hAnsi="Times New Roman"/>
          <w:sz w:val="28"/>
          <w:szCs w:val="28"/>
        </w:rPr>
        <w:br/>
      </w:r>
      <w:r w:rsidRPr="00AD7A54">
        <w:rPr>
          <w:rFonts w:ascii="Times New Roman" w:hAnsi="Times New Roman"/>
          <w:sz w:val="28"/>
          <w:szCs w:val="28"/>
        </w:rPr>
        <w:t>w sprawie szczególnych rozwiązań w okresie czasowego ograniczenia funkcjonowania jednostek systemu oświaty w związku z zapobieganiem, przeciwdziałaniem i zwalczaniem COVID-19 (Dz.U. z 2020 r., poz. 493 z późn. zm.).</w:t>
      </w:r>
    </w:p>
    <w:p w:rsidR="002B3D97" w:rsidRPr="00AD7A54" w:rsidRDefault="002B3D97" w:rsidP="002B3D97">
      <w:pPr>
        <w:jc w:val="both"/>
        <w:rPr>
          <w:rFonts w:ascii="Times New Roman" w:hAnsi="Times New Roman"/>
          <w:bCs/>
          <w:sz w:val="28"/>
          <w:szCs w:val="28"/>
        </w:rPr>
      </w:pPr>
    </w:p>
    <w:p w:rsidR="002B3D97" w:rsidRPr="00AD7A54" w:rsidRDefault="002B3D97" w:rsidP="002B3D9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B3D97" w:rsidRPr="00AD7A54" w:rsidRDefault="002B3D97" w:rsidP="002B3D97">
      <w:pPr>
        <w:jc w:val="center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§ 1.</w:t>
      </w:r>
    </w:p>
    <w:p w:rsidR="00B02956" w:rsidRPr="00AD7A54" w:rsidRDefault="00B02956" w:rsidP="002B3D9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B3D97" w:rsidRPr="00AD7A54" w:rsidRDefault="002B3D97" w:rsidP="002B3D97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AD7A54">
        <w:rPr>
          <w:rFonts w:ascii="Times New Roman" w:hAnsi="Times New Roman"/>
          <w:bCs/>
          <w:sz w:val="28"/>
          <w:szCs w:val="28"/>
        </w:rPr>
        <w:t xml:space="preserve">     W związku z możliwości</w:t>
      </w:r>
      <w:r w:rsidR="002F0E01" w:rsidRPr="00AD7A54">
        <w:rPr>
          <w:rFonts w:ascii="Times New Roman" w:hAnsi="Times New Roman"/>
          <w:bCs/>
          <w:sz w:val="28"/>
          <w:szCs w:val="28"/>
        </w:rPr>
        <w:t>ą organizacji od 1 września 2021</w:t>
      </w:r>
      <w:r w:rsidRPr="00AD7A54">
        <w:rPr>
          <w:rFonts w:ascii="Times New Roman" w:hAnsi="Times New Roman"/>
          <w:bCs/>
          <w:sz w:val="28"/>
          <w:szCs w:val="28"/>
        </w:rPr>
        <w:t xml:space="preserve"> r. nauki w szkole w formie stacjonarnej w celu zapewnienia bezpieczeństwa uczniom </w:t>
      </w:r>
      <w:r w:rsidR="002F0E01" w:rsidRPr="00AD7A54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AD7A54">
        <w:rPr>
          <w:rFonts w:ascii="Times New Roman" w:hAnsi="Times New Roman"/>
          <w:bCs/>
          <w:sz w:val="28"/>
          <w:szCs w:val="28"/>
        </w:rPr>
        <w:t xml:space="preserve">i pracownikom przed zakażeniem się Covid-19 </w:t>
      </w:r>
      <w:r w:rsidR="00F6200F" w:rsidRPr="00AD7A54">
        <w:rPr>
          <w:rFonts w:ascii="Times New Roman" w:hAnsi="Times New Roman"/>
          <w:bCs/>
          <w:sz w:val="28"/>
          <w:szCs w:val="28"/>
        </w:rPr>
        <w:t>przedłużam</w:t>
      </w:r>
      <w:r w:rsidRPr="00AD7A54">
        <w:rPr>
          <w:rFonts w:ascii="Times New Roman" w:hAnsi="Times New Roman"/>
          <w:bCs/>
          <w:sz w:val="28"/>
          <w:szCs w:val="28"/>
        </w:rPr>
        <w:t xml:space="preserve"> procedury bezpieczeństwa, które stanowią załączniki  </w:t>
      </w:r>
      <w:r w:rsidR="0069490E" w:rsidRPr="00AD7A54">
        <w:rPr>
          <w:rFonts w:ascii="Times New Roman" w:hAnsi="Times New Roman"/>
          <w:bCs/>
          <w:sz w:val="28"/>
          <w:szCs w:val="28"/>
        </w:rPr>
        <w:t>1 – 16</w:t>
      </w:r>
      <w:r w:rsidR="001726ED" w:rsidRPr="00AD7A54">
        <w:rPr>
          <w:rFonts w:ascii="Times New Roman" w:hAnsi="Times New Roman"/>
          <w:bCs/>
          <w:sz w:val="28"/>
          <w:szCs w:val="28"/>
        </w:rPr>
        <w:t xml:space="preserve"> </w:t>
      </w:r>
      <w:r w:rsidRPr="00AD7A54">
        <w:rPr>
          <w:rFonts w:ascii="Times New Roman" w:hAnsi="Times New Roman"/>
          <w:bCs/>
          <w:sz w:val="28"/>
          <w:szCs w:val="28"/>
        </w:rPr>
        <w:t xml:space="preserve">do zarządzenia. </w:t>
      </w:r>
    </w:p>
    <w:p w:rsidR="00F6200F" w:rsidRPr="00AD7A54" w:rsidRDefault="00F6200F" w:rsidP="002B3D97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200F" w:rsidRPr="00AD7A54" w:rsidRDefault="00F6200F" w:rsidP="00F6200F">
      <w:pPr>
        <w:jc w:val="center"/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  <w:r w:rsidRPr="00AD7A54">
        <w:rPr>
          <w:rFonts w:ascii="Times New Roman" w:hAnsi="Times New Roman"/>
          <w:b/>
          <w:bCs/>
          <w:noProof/>
          <w:color w:val="000000"/>
          <w:sz w:val="28"/>
          <w:szCs w:val="28"/>
        </w:rPr>
        <w:t>§ 2.</w:t>
      </w:r>
    </w:p>
    <w:p w:rsidR="00F6200F" w:rsidRPr="00AD7A54" w:rsidRDefault="00F6200F" w:rsidP="002B3D97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6200F" w:rsidRPr="00AD7A54" w:rsidRDefault="00F6200F" w:rsidP="00F6200F">
      <w:pPr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AD7A54">
        <w:rPr>
          <w:rFonts w:ascii="Times New Roman" w:hAnsi="Times New Roman"/>
          <w:b/>
          <w:bCs/>
          <w:sz w:val="28"/>
          <w:szCs w:val="28"/>
        </w:rPr>
        <w:t>Na czas pandemii wprowadza się we wszystkich pomieszczeniach klasowych monitoring wietrzenia pomieszczeń, któr</w:t>
      </w:r>
      <w:r w:rsidR="0069490E" w:rsidRPr="00AD7A54">
        <w:rPr>
          <w:rFonts w:ascii="Times New Roman" w:hAnsi="Times New Roman"/>
          <w:b/>
          <w:bCs/>
          <w:sz w:val="28"/>
          <w:szCs w:val="28"/>
        </w:rPr>
        <w:t>ego treść zawiera załącznik nr 1</w:t>
      </w:r>
      <w:r w:rsidR="0059065C" w:rsidRPr="00AD7A54">
        <w:rPr>
          <w:rFonts w:ascii="Times New Roman" w:hAnsi="Times New Roman"/>
          <w:b/>
          <w:bCs/>
          <w:sz w:val="28"/>
          <w:szCs w:val="28"/>
        </w:rPr>
        <w:t>5</w:t>
      </w:r>
      <w:r w:rsidRPr="00AD7A54">
        <w:rPr>
          <w:rFonts w:ascii="Times New Roman" w:hAnsi="Times New Roman"/>
          <w:b/>
          <w:bCs/>
          <w:sz w:val="28"/>
          <w:szCs w:val="28"/>
        </w:rPr>
        <w:t xml:space="preserve"> do niniejszego zarządzenia. Wykonanie jego realizacji powierza się wszystkim nauczycielom. </w:t>
      </w:r>
    </w:p>
    <w:p w:rsidR="002B3D97" w:rsidRPr="00AD7A54" w:rsidRDefault="002B3D97" w:rsidP="00B02956">
      <w:pPr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</w:p>
    <w:p w:rsidR="002B3D97" w:rsidRPr="00AD7A54" w:rsidRDefault="002B3D97" w:rsidP="002B3D97">
      <w:pPr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8717C0" w:rsidRPr="00AD7A54" w:rsidRDefault="002B3D97" w:rsidP="008717C0">
      <w:pPr>
        <w:jc w:val="center"/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  <w:r w:rsidRPr="00AD7A54">
        <w:rPr>
          <w:rFonts w:ascii="Times New Roman" w:hAnsi="Times New Roman"/>
          <w:b/>
          <w:bCs/>
          <w:noProof/>
          <w:color w:val="000000"/>
          <w:sz w:val="28"/>
          <w:szCs w:val="28"/>
        </w:rPr>
        <w:t xml:space="preserve">§ </w:t>
      </w:r>
      <w:r w:rsidR="00F6200F" w:rsidRPr="00AD7A54">
        <w:rPr>
          <w:rFonts w:ascii="Times New Roman" w:hAnsi="Times New Roman"/>
          <w:b/>
          <w:bCs/>
          <w:noProof/>
          <w:color w:val="000000"/>
          <w:sz w:val="28"/>
          <w:szCs w:val="28"/>
        </w:rPr>
        <w:t>3</w:t>
      </w:r>
      <w:r w:rsidRPr="00AD7A54">
        <w:rPr>
          <w:rFonts w:ascii="Times New Roman" w:hAnsi="Times New Roman"/>
          <w:b/>
          <w:bCs/>
          <w:noProof/>
          <w:color w:val="000000"/>
          <w:sz w:val="28"/>
          <w:szCs w:val="28"/>
        </w:rPr>
        <w:t>.</w:t>
      </w:r>
    </w:p>
    <w:p w:rsidR="002B3D97" w:rsidRPr="00AD7A54" w:rsidRDefault="002B3D97" w:rsidP="002B3D97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   Zarządzenie wchodzi w życie z dniem podjęcia.</w:t>
      </w:r>
    </w:p>
    <w:p w:rsidR="002B3D97" w:rsidRPr="00AD7A54" w:rsidRDefault="002B3D97">
      <w:pPr>
        <w:rPr>
          <w:rFonts w:ascii="Times New Roman" w:hAnsi="Times New Roman"/>
          <w:sz w:val="28"/>
          <w:szCs w:val="28"/>
        </w:rPr>
      </w:pPr>
    </w:p>
    <w:p w:rsidR="00592AB4" w:rsidRPr="00AD7A54" w:rsidRDefault="00592AB4">
      <w:pPr>
        <w:rPr>
          <w:rFonts w:ascii="Times New Roman" w:hAnsi="Times New Roman"/>
          <w:sz w:val="28"/>
          <w:szCs w:val="28"/>
        </w:rPr>
      </w:pPr>
    </w:p>
    <w:p w:rsidR="00592AB4" w:rsidRPr="00AD7A54" w:rsidRDefault="00592AB4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UWAGA!</w:t>
      </w:r>
    </w:p>
    <w:p w:rsidR="000848D5" w:rsidRPr="00AD7A54" w:rsidRDefault="000848D5" w:rsidP="000848D5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Należy bezwzględnie dostosować się do poleceń wydawanych przez wszystkich pracowników szkoły.</w:t>
      </w:r>
    </w:p>
    <w:p w:rsidR="000848D5" w:rsidRPr="00AD7A54" w:rsidRDefault="000848D5" w:rsidP="000848D5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Apelujemy o stosowanie się do zaleceń MEN/GIS/MZ ws bezpieczeństwa i kontroli stanu zdrowia uczniów.</w:t>
      </w:r>
    </w:p>
    <w:p w:rsidR="000848D5" w:rsidRPr="00AD7A54" w:rsidRDefault="000848D5" w:rsidP="000848D5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iCs/>
          <w:sz w:val="28"/>
          <w:szCs w:val="28"/>
          <w:lang w:eastAsia="pl-PL"/>
        </w:rPr>
        <w:t>W przypadku podejrzenia u dziecka złego stanu zdrowia potwierdzonym badaniem temperatury termometrem bezdotykowym szkoła informuje o tym opiekuna lub wskazaną osobę. Opiekun lub osoba wskazana przez niego po kontakcie telefonicznym szkoły jest zobowiązana jak najszybciej odebrać dziecko (zalecany własny transport) i udanie się na konsultację lekarską. (Należy dostarczyć wzór zgody na pomiar temperatury ciała dziecka w dniu 1 września).</w:t>
      </w:r>
    </w:p>
    <w:p w:rsidR="000848D5" w:rsidRPr="00AD7A54" w:rsidRDefault="000848D5" w:rsidP="000848D5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Apelujemy, aby Opiekunowie uczniów pozostali w kontakcie telefonicznym ze szkołą w związku z zagrożeniem zakażenia wirusem SARS-CoV-2</w:t>
      </w: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AD7A54" w:rsidRPr="00AD7A54" w:rsidRDefault="00AD7A54" w:rsidP="000848D5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  <w:lang w:eastAsia="pl-PL"/>
        </w:rPr>
      </w:pPr>
    </w:p>
    <w:p w:rsidR="000848D5" w:rsidRPr="00AD7A54" w:rsidRDefault="000848D5" w:rsidP="00743520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lastRenderedPageBreak/>
        <w:t xml:space="preserve">Rodzicu/Opiekunie – Skopiuj, wklej, wypełnij, wydrukuj lub napisz odręcznie – apelujemy o przekazanie zgody </w:t>
      </w:r>
      <w:r w:rsidR="0069490E" w:rsidRPr="00AD7A54">
        <w:rPr>
          <w:rFonts w:ascii="Times New Roman" w:hAnsi="Times New Roman"/>
          <w:b/>
          <w:bCs/>
          <w:sz w:val="28"/>
          <w:szCs w:val="28"/>
          <w:lang w:eastAsia="pl-PL"/>
        </w:rPr>
        <w:t>do szkoły w dniu 1 września 2021</w:t>
      </w:r>
      <w:r w:rsidR="006551EA">
        <w:rPr>
          <w:rFonts w:ascii="Times New Roman" w:hAnsi="Times New Roman"/>
          <w:b/>
          <w:bCs/>
          <w:sz w:val="28"/>
          <w:szCs w:val="28"/>
          <w:lang w:eastAsia="pl-PL"/>
        </w:rPr>
        <w:t>r.</w:t>
      </w:r>
    </w:p>
    <w:p w:rsidR="000848D5" w:rsidRPr="00AD7A54" w:rsidRDefault="00387AC5" w:rsidP="000848D5">
      <w:pPr>
        <w:rPr>
          <w:rFonts w:ascii="Times New Roman" w:hAnsi="Times New Roman"/>
          <w:sz w:val="28"/>
          <w:szCs w:val="28"/>
          <w:lang w:eastAsia="pl-PL"/>
        </w:rPr>
      </w:pPr>
      <w:r w:rsidRPr="00387AC5">
        <w:rPr>
          <w:rFonts w:ascii="Times New Roman" w:hAnsi="Times New Roman"/>
          <w:sz w:val="28"/>
          <w:szCs w:val="28"/>
          <w:lang w:eastAsia="pl-PL"/>
        </w:rPr>
        <w:pict>
          <v:rect id="_x0000_i1025" style="width:0;height:1.5pt" o:hralign="center" o:hrstd="t" o:hr="t" fillcolor="#a0a0a0" stroked="f"/>
        </w:pict>
      </w:r>
    </w:p>
    <w:p w:rsidR="000848D5" w:rsidRPr="00AD7A54" w:rsidRDefault="000848D5" w:rsidP="000848D5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ZGODA NA POMIAR TEMPERATURY CIAŁA DZIECKA</w:t>
      </w:r>
    </w:p>
    <w:p w:rsidR="0069490E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Wyrażam zgodę na czas trwania stanu epidemii lub stanu zagrożenia epidemicznego, w związku z zagrożeniem zakażenia wirusem SARS-CoV-2 na badanie temperatury ciała mojego dziecka</w:t>
      </w:r>
    </w:p>
    <w:p w:rsidR="0069490E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br/>
        <w:t>……………………………………………………………………………………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 xml:space="preserve">                      ( imię i nazwisko dziecka, klasa)</w:t>
      </w: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br/>
        <w:t>w trakcie jego pobytu w placówce.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>Powyższa zgoda ma na celu realizację przez placówkę działań prewencyjnych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>i zapobiegawczych, związanych z ogłoszonym stanem epidemii.</w:t>
      </w: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Mój telefon: ………………………………………</w:t>
      </w: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Osoba uprawniona do odbioru dziecka: ………………………………………………………………….. Nr PESEL osoby uprawnionej: ………………………………………………</w:t>
      </w: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                                                                          ………………………………</w:t>
      </w:r>
      <w:r w:rsidRPr="00AD7A54">
        <w:rPr>
          <w:rFonts w:ascii="Times New Roman" w:hAnsi="Times New Roman"/>
          <w:sz w:val="28"/>
          <w:szCs w:val="28"/>
          <w:lang w:eastAsia="pl-PL"/>
        </w:rPr>
        <w:br/>
        <w:t xml:space="preserve">                                                                       </w:t>
      </w:r>
      <w:bookmarkStart w:id="0" w:name="_GoBack"/>
      <w:bookmarkEnd w:id="0"/>
      <w:r w:rsidRPr="00AD7A54">
        <w:rPr>
          <w:rFonts w:ascii="Times New Roman" w:hAnsi="Times New Roman"/>
          <w:sz w:val="28"/>
          <w:szCs w:val="28"/>
          <w:lang w:eastAsia="pl-PL"/>
        </w:rPr>
        <w:t>podpis rodzica/opiekuna prawnego</w:t>
      </w: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8717C0" w:rsidP="000848D5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1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  <w:t xml:space="preserve">  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 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o zarządzenia nr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</w:t>
      </w:r>
      <w:r w:rsidR="006551EA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dyrektora                                                                             Szkoły   Podstawowej w Biadkach</w:t>
      </w:r>
    </w:p>
    <w:p w:rsidR="000848D5" w:rsidRPr="00AD7A54" w:rsidRDefault="000848D5" w:rsidP="000848D5">
      <w:pPr>
        <w:spacing w:after="150"/>
        <w:jc w:val="center"/>
        <w:rPr>
          <w:rFonts w:ascii="Times New Roman" w:hAnsi="Times New Roman"/>
          <w:color w:val="00222E"/>
          <w:sz w:val="28"/>
          <w:szCs w:val="28"/>
          <w:lang w:eastAsia="pl-PL"/>
        </w:rPr>
      </w:pPr>
    </w:p>
    <w:p w:rsidR="000848D5" w:rsidRPr="00AD7A54" w:rsidRDefault="000848D5" w:rsidP="000848D5">
      <w:pPr>
        <w:spacing w:after="150"/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</w:p>
    <w:p w:rsidR="000848D5" w:rsidRPr="00AD7A54" w:rsidRDefault="000848D5" w:rsidP="000848D5">
      <w:pPr>
        <w:spacing w:after="150"/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 xml:space="preserve">Ogólne procedury funkcjonowania </w:t>
      </w: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br/>
        <w:t>Szkoły Podstawowej im. M. Kopernika w Biadkach</w:t>
      </w:r>
    </w:p>
    <w:p w:rsidR="000848D5" w:rsidRPr="00AD7A54" w:rsidRDefault="0069490E" w:rsidP="000848D5">
      <w:pPr>
        <w:spacing w:after="150"/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w roku szkolnym 2021/2022</w:t>
      </w:r>
      <w:r w:rsidR="000848D5"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 xml:space="preserve"> w zaostrzonym reżimie sanitarnym</w:t>
      </w:r>
    </w:p>
    <w:p w:rsidR="000848D5" w:rsidRPr="00AD7A54" w:rsidRDefault="000848D5" w:rsidP="000848D5">
      <w:pPr>
        <w:spacing w:after="150"/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spowodowanym Covid-19</w:t>
      </w:r>
    </w:p>
    <w:p w:rsidR="000848D5" w:rsidRPr="00AD7A54" w:rsidRDefault="000848D5" w:rsidP="000848D5">
      <w:pPr>
        <w:spacing w:after="150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</w:p>
    <w:p w:rsidR="000848D5" w:rsidRPr="00AD7A54" w:rsidRDefault="000848D5" w:rsidP="000848D5">
      <w:pPr>
        <w:spacing w:after="150"/>
        <w:ind w:firstLine="360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Do Szkoły Podstawowej w Biadkach im. M. Kopernika mogą uczęszczać uczniowie bez objawów chorobowych sugerujących infekcję oraz gdy domownicy nie przebywają na kwarantannie lub w izolacji w warunkach domowych lub w izolacji.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Uczniowie mogą być przyprowadzani (odbierani) do drzwi wejściowych szkoły  ( kl. I-III od strony boiska, kl. IV-VIII wejściem głównym) przez rodziców/opiekunów bez objawów chorobowych sugerujących infekcję górnych dróg oddechowych.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Na terenie szkoły (budynek i boisko) mogą przebywać tylko uczniowie.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Uczniowie przychodzą na zajęcia nie wcześniej niż o 7.45  i wchodzą bezpośrednio do przydzielonych sal lekcyjnych, gdzie będą mieli wszystkie lekcje.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Uczniowie klas I-III po zajęciach są odprowadzani przez nauczyciela do głównych drzwi wejściowych.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 xml:space="preserve">W przypadku odbioru ucznia w innych godzinach, Rodzic korzysta </w:t>
      </w:r>
      <w:r w:rsidR="006551EA">
        <w:rPr>
          <w:rFonts w:ascii="Times New Roman" w:hAnsi="Times New Roman"/>
          <w:color w:val="00222E"/>
          <w:sz w:val="28"/>
          <w:szCs w:val="28"/>
          <w:lang w:eastAsia="pl-PL"/>
        </w:rPr>
        <w:br/>
      </w: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z domofonu.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 xml:space="preserve">W wyjątkowych sytuacjach Rodzic może wejść na teren szkoły </w:t>
      </w:r>
      <w:r w:rsidR="006551EA">
        <w:rPr>
          <w:rFonts w:ascii="Times New Roman" w:hAnsi="Times New Roman"/>
          <w:color w:val="00222E"/>
          <w:sz w:val="28"/>
          <w:szCs w:val="28"/>
          <w:lang w:eastAsia="pl-PL"/>
        </w:rPr>
        <w:br/>
      </w: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w maseczce/przyłbicy i po dezynfekcji rąk.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Obowiązują ogólne zasady higieny: częste mycie rąk, ochrona podczas kichania i kaszlu oraz unikanie dotykania oczu, nosa i ust.</w:t>
      </w:r>
    </w:p>
    <w:p w:rsidR="000848D5" w:rsidRPr="00AD7A54" w:rsidRDefault="000848D5" w:rsidP="000848D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Na terenie szkoły (budynek) uczniowie są zobowiązani do przestrzegania reżimu sanitarnego:</w:t>
      </w:r>
    </w:p>
    <w:p w:rsidR="000848D5" w:rsidRPr="00AD7A54" w:rsidRDefault="000848D5" w:rsidP="000848D5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zasłaniania ust i nosa maseczką/przyłbicą,</w:t>
      </w:r>
    </w:p>
    <w:p w:rsidR="000848D5" w:rsidRPr="00AD7A54" w:rsidRDefault="000848D5" w:rsidP="000848D5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zachowania minimum 1,5 m dystansu w stosunku do innych osób przebywających w otoczeniu,</w:t>
      </w:r>
    </w:p>
    <w:p w:rsidR="000848D5" w:rsidRPr="00AD7A54" w:rsidRDefault="000848D5" w:rsidP="000848D5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dezynfekowania dłoni przy wejściu do budynku i przemieszczania się po częściach wspólnych (np.: korytarz, toaleta),</w:t>
      </w:r>
    </w:p>
    <w:p w:rsidR="000848D5" w:rsidRPr="00AD7A54" w:rsidRDefault="000848D5" w:rsidP="000848D5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222E"/>
          <w:sz w:val="28"/>
          <w:szCs w:val="28"/>
          <w:lang w:eastAsia="pl-PL"/>
        </w:rPr>
        <w:t>przebywania tylko w wyznaczonym przez nauczyciela miejscu.</w:t>
      </w:r>
    </w:p>
    <w:p w:rsidR="000848D5" w:rsidRPr="00AD7A54" w:rsidRDefault="000848D5" w:rsidP="00D32C62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lastRenderedPageBreak/>
        <w:t>W budynku szkolnym, w częściach wspólnych (np. korytarz, toaleta itp.) obowi</w:t>
      </w:r>
      <w:r w:rsidR="00D32C62"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ązuje noszenie maseczek</w:t>
      </w: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. 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Podczas śniadania dzieci korzystają z własnych napojów (aż do odwołania).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Uczniowie muszą posiadać własne przybory i podręczniki, które w czasie zajęć mogą znajdować się na stoliku szkolnym, w tornistrze, </w:t>
      </w:r>
      <w:r w:rsidR="006551EA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br/>
      </w: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w przydzielonej szafce lub na półce. Uczniowie nie mogą wymieniać się przyborami między sobą. Uczniowie nie przynoszą ze sobą do szkoły niepotrzebnych przedmiotów.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Pomoce dydaktyczne stosowania podczas lekcji będą każdorazowo dezynfekowane. 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Świetlica zapewnia zajęcia świetlicowe tylko uczniom wcześniej przyjętym, na wniosek Rodzica. Pobyt na świetlicy związany będzie </w:t>
      </w:r>
      <w:r w:rsidR="006551EA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br/>
      </w: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z zachowaniem reżimu sanitarnego.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Korzystanie z biblioteki szkolnej jest możliwe z zachowaniem reżimu sanitarnego. </w:t>
      </w: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br/>
        <w:t>W bibliotece może przebywać nie więcej niż 2 uczniów. Książki i inne materiały przechowuje się z zachowaniem dwudniowego okresu kwarantanny.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Rodzice/opiekunowie prawni kontaktują się z wychowawcą, nauczycielem z wykorzystaniem technik na odległość, przede wszystkim przez e-dziennik.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Jeżeli pracownik szkoły zaobserwuje u ucznia objawy mogące wskazywać na infekcję górnych dróg oddechowych, w tym w szczególności gorączkę, kaszel, biegunka uczeń ten zostaje odizolowany w odrębnym pomieszczeniu lub wyznaczonym miejscu, zapewniając minimum 2 m odległości od innych osób. Pracownik szkoły powiadamia rodziców/opiekunów o niezwłocznym odebraniu dziecka ze szkoły.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Podczas realizacji zajęć, w tym zajęć wychowania fizycznego i sportowych, w których nie można zachować dystansu, będą ograniczone ćwiczenia i gry kontaktowe.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Osoby z zewnątrz mogą wejść do budynku szkoły tylko po wcześniejszym skontaktowaniu się przez domofon, podaniu celu wizyty i uzyskaniu zgody. Osoba będzie zobowiązana do podania swojego imienia, nazwiska i numeru telefonu na wypadek postępowania w przypadku podejrzenia zakażenia COVID-19. Wchodzących obowiązuje stosowanie się do reżimu</w:t>
      </w:r>
      <w:r w:rsidR="00D32C62"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 sanitarnego: maseczka</w:t>
      </w: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, rękawice lub dezynfekcja rąk.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 xml:space="preserve"> W przypadkach szczególnych mierzona będzie uczniom temperatura.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W sekretariacie szkoły może przebywać jedna osoba.</w:t>
      </w:r>
    </w:p>
    <w:p w:rsidR="000848D5" w:rsidRPr="00AD7A54" w:rsidRDefault="000848D5" w:rsidP="000848D5">
      <w:pPr>
        <w:pStyle w:val="Akapitzlist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</w:pPr>
      <w:r w:rsidRPr="00AD7A54">
        <w:rPr>
          <w:rFonts w:ascii="Times New Roman" w:eastAsia="Times New Roman" w:hAnsi="Times New Roman" w:cs="Times New Roman"/>
          <w:color w:val="00222E"/>
          <w:sz w:val="28"/>
          <w:szCs w:val="28"/>
          <w:lang w:eastAsia="pl-PL"/>
        </w:rPr>
        <w:t>W zależności od rozwijającej się sytuacji procedury będą aktualizowane.</w:t>
      </w:r>
    </w:p>
    <w:p w:rsidR="000848D5" w:rsidRPr="00AD7A54" w:rsidRDefault="000848D5" w:rsidP="000848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</w:p>
    <w:p w:rsidR="000848D5" w:rsidRPr="00AD7A54" w:rsidRDefault="000848D5" w:rsidP="000848D5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2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dyrektora                                                                             Szkoły   Podstawowej w Biadkach</w:t>
      </w:r>
    </w:p>
    <w:p w:rsidR="00A0130C" w:rsidRPr="00AD7A54" w:rsidRDefault="00A0130C" w:rsidP="00A0130C">
      <w:pPr>
        <w:spacing w:after="150"/>
        <w:jc w:val="center"/>
        <w:rPr>
          <w:rFonts w:ascii="Times New Roman" w:hAnsi="Times New Roman"/>
          <w:color w:val="00222E"/>
          <w:sz w:val="28"/>
          <w:szCs w:val="28"/>
          <w:lang w:eastAsia="pl-PL"/>
        </w:rPr>
      </w:pPr>
    </w:p>
    <w:p w:rsidR="00A0130C" w:rsidRPr="00AD7A54" w:rsidRDefault="00A0130C" w:rsidP="00A0130C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</w:p>
    <w:p w:rsidR="00A0130C" w:rsidRPr="00AD7A54" w:rsidRDefault="00A0130C" w:rsidP="00A0130C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Ogólne procedury funkcjonowania oddziałów przedszkolnych</w:t>
      </w: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br/>
        <w:t>Szkoły Podstawowej im. M. Kopernika w Biadkach</w:t>
      </w:r>
    </w:p>
    <w:p w:rsidR="00A0130C" w:rsidRPr="00AD7A54" w:rsidRDefault="00D32C62" w:rsidP="00A0130C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 xml:space="preserve">w roku szkolnym 2021/2022 w </w:t>
      </w:r>
      <w:r w:rsidR="00A0130C"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reżimie sanitarnym</w:t>
      </w:r>
    </w:p>
    <w:p w:rsidR="00A0130C" w:rsidRPr="00AD7A54" w:rsidRDefault="00A0130C" w:rsidP="00A0130C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spowodowanym Covid-19</w:t>
      </w:r>
    </w:p>
    <w:p w:rsidR="00A0130C" w:rsidRPr="00AD7A54" w:rsidRDefault="00A0130C" w:rsidP="00A0130C">
      <w:pPr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</w:p>
    <w:p w:rsidR="00A0130C" w:rsidRPr="00AD7A54" w:rsidRDefault="00A0130C" w:rsidP="00A0130C">
      <w:pPr>
        <w:pStyle w:val="Akapitzlist"/>
        <w:numPr>
          <w:ilvl w:val="0"/>
          <w:numId w:val="10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Cel</w:t>
      </w:r>
    </w:p>
    <w:p w:rsidR="00A0130C" w:rsidRPr="00AD7A54" w:rsidRDefault="00A0130C" w:rsidP="00A0130C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Celem procedury jest określenie zasad organizacji opieki i zapewnienia bezpieczeństwa dzieciom korzystającym z opieki w przedszkolach/oddziałach przedszkolnych w szkołach podstawowych w związku z zagrożeniem zakażenia wirusem SARS-CoV-2.</w:t>
      </w:r>
    </w:p>
    <w:p w:rsidR="00A0130C" w:rsidRPr="00AD7A54" w:rsidRDefault="00A0130C" w:rsidP="00A0130C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pStyle w:val="Akapitzlist"/>
        <w:numPr>
          <w:ilvl w:val="0"/>
          <w:numId w:val="10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Zakres procedury</w:t>
      </w:r>
    </w:p>
    <w:p w:rsidR="00A0130C" w:rsidRPr="00AD7A54" w:rsidRDefault="00A0130C" w:rsidP="00A0130C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Procedurę należy stosować w oddziałach przedszk</w:t>
      </w:r>
      <w:r w:rsidR="00D32C62" w:rsidRPr="00AD7A54">
        <w:rPr>
          <w:rFonts w:ascii="Times New Roman" w:hAnsi="Times New Roman"/>
          <w:sz w:val="28"/>
          <w:szCs w:val="28"/>
        </w:rPr>
        <w:t xml:space="preserve">olnych przy Szkole Podstawowej </w:t>
      </w:r>
      <w:r w:rsidRPr="00AD7A54">
        <w:rPr>
          <w:rFonts w:ascii="Times New Roman" w:hAnsi="Times New Roman"/>
          <w:sz w:val="28"/>
          <w:szCs w:val="28"/>
        </w:rPr>
        <w:t xml:space="preserve">w Biadkach </w:t>
      </w:r>
    </w:p>
    <w:p w:rsidR="00A0130C" w:rsidRPr="00AD7A54" w:rsidRDefault="00A0130C" w:rsidP="00A0130C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pStyle w:val="Akapitzlist"/>
        <w:numPr>
          <w:ilvl w:val="0"/>
          <w:numId w:val="10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Osoby odpowiedzialne za wdrożenie procedury</w:t>
      </w:r>
    </w:p>
    <w:p w:rsidR="00A0130C" w:rsidRPr="00AD7A54" w:rsidRDefault="00A0130C" w:rsidP="00A0130C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Dyrektor Szkoły Podstawowej w Biadkach</w:t>
      </w:r>
    </w:p>
    <w:p w:rsidR="00A0130C" w:rsidRPr="00AD7A54" w:rsidRDefault="00A0130C" w:rsidP="00A0130C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pStyle w:val="Akapitzlist"/>
        <w:numPr>
          <w:ilvl w:val="0"/>
          <w:numId w:val="10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Postanowienia szczegółowe</w:t>
      </w:r>
    </w:p>
    <w:p w:rsidR="00A0130C" w:rsidRPr="00AD7A54" w:rsidRDefault="00A0130C" w:rsidP="00A0130C">
      <w:pPr>
        <w:pStyle w:val="Akapitzlist"/>
        <w:numPr>
          <w:ilvl w:val="0"/>
          <w:numId w:val="9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W grupie może przebywać maksymalnie 25 dzieci w miarę możliwości organizacyjnych pozostających w tych samych pomieszczeniach służących do wypoczynku, spożywania posiłków, zabawy.</w:t>
      </w:r>
    </w:p>
    <w:p w:rsidR="00A0130C" w:rsidRPr="00AD7A54" w:rsidRDefault="00A0130C" w:rsidP="00A0130C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Grupa dzieci wraz z opiekunem powinna przebywać w wyznaczonej i stałej sali </w:t>
      </w:r>
    </w:p>
    <w:p w:rsidR="00A0130C" w:rsidRPr="00AD7A54" w:rsidRDefault="00A0130C" w:rsidP="00A0130C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Do każdej grupy dzieci przyporządkowani są, w miarę możliwości organizacyjnych, ci sami opiekunowie. </w:t>
      </w:r>
    </w:p>
    <w:p w:rsidR="00A0130C" w:rsidRPr="00AD7A54" w:rsidRDefault="00A0130C" w:rsidP="00A0130C">
      <w:pPr>
        <w:numPr>
          <w:ilvl w:val="0"/>
          <w:numId w:val="9"/>
        </w:numPr>
        <w:spacing w:before="100" w:beforeAutospacing="1" w:after="100" w:afterAutospacing="1"/>
        <w:ind w:left="643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>Powierzchnia każdego pomieszczenia przeznaczonego na zbiorowy pobyt* od 3 do 5 dzieci, w miarę możliwości, powinna wynosić co najmniej 15 m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eastAsia="pl-PL"/>
        </w:rPr>
        <w:t>2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; w przypadku liczby dzieci większej niż 5 powierzchnia pomieszczenia przeznaczonego na zbiorowy pobyt dzieci ulega zwiększeniu na każde 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lastRenderedPageBreak/>
        <w:t>kolejne dziecko o co najmniej 2 m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eastAsia="pl-PL"/>
        </w:rPr>
        <w:t>2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, 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jednakże powierzchnia przypadająca na jedno dziecko nie może być mniejsza niż 1,5 m</w:t>
      </w:r>
      <w:r w:rsidRPr="00AD7A54">
        <w:rPr>
          <w:rFonts w:ascii="Times New Roman" w:hAnsi="Times New Roman"/>
          <w:b/>
          <w:bCs/>
          <w:sz w:val="28"/>
          <w:szCs w:val="28"/>
          <w:vertAlign w:val="superscript"/>
          <w:lang w:eastAsia="pl-PL"/>
        </w:rPr>
        <w:t>2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Jeżeli w domu przebywa osoba na kwarantannie lub izolacji w warunkach domowych </w:t>
      </w:r>
      <w:r w:rsidRPr="00AD7A54">
        <w:rPr>
          <w:rFonts w:ascii="Times New Roman" w:hAnsi="Times New Roman"/>
          <w:b/>
          <w:sz w:val="28"/>
          <w:szCs w:val="28"/>
        </w:rPr>
        <w:t>nie wolno przyprowadzać</w:t>
      </w:r>
      <w:r w:rsidRPr="00AD7A54">
        <w:rPr>
          <w:rFonts w:ascii="Times New Roman" w:hAnsi="Times New Roman"/>
          <w:sz w:val="28"/>
          <w:szCs w:val="28"/>
        </w:rPr>
        <w:t xml:space="preserve"> dziecka do przedszkola (dziecko również powinno przebywać w domu na kwarantannie).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Przyjęcia dzieci do grup prowadzone są w ściśle określonych godzinach, które ustala dyrektor: </w:t>
      </w:r>
    </w:p>
    <w:p w:rsidR="00A0130C" w:rsidRPr="00AD7A54" w:rsidRDefault="00A0130C" w:rsidP="00A0130C">
      <w:pPr>
        <w:spacing w:line="30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a) 3, 4 - latki  w godzinach 7:30 do 8.00 odbiór od 12:15 do 12:30</w:t>
      </w:r>
    </w:p>
    <w:p w:rsidR="00A0130C" w:rsidRPr="00AD7A54" w:rsidRDefault="00A0130C" w:rsidP="00A0130C">
      <w:pPr>
        <w:spacing w:line="30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b) 5, 6 - latki od 7:30 do 7:45 odbiór od 12:15 do 12:30</w:t>
      </w:r>
    </w:p>
    <w:p w:rsidR="00A0130C" w:rsidRPr="00AD7A54" w:rsidRDefault="00A0130C" w:rsidP="00D32C62">
      <w:pPr>
        <w:pStyle w:val="Akapitzlist"/>
        <w:numPr>
          <w:ilvl w:val="0"/>
          <w:numId w:val="9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Zobowiązuje się rodziców do punktualnego przyprowadzania i odbierania dzieci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W miarę możliwości dzieci powinny być odprowadzane i odbierane z przedszkola przez tę samą, zdrową osobę dorosłą.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Osoba przyprowadzająca i odbierająca dziecko musi być zdrowa oraz zobowiązana jest do przestrzegania na terenie placówki wszelkich środków ostrożności, tj. m.in. osłony ust i nosa, dezynfekcji rąk lub noszenia rękawiczek jednorazowych.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Osoba przyprowadzająca i odbierająca dziecko przebywa w przestrzeni wspólnej minimum czasu koniecznego do przygotowania dziecka do oddania pod opiekę opiekunowi, nie powinna prowadzić rozmów telefonicznych, spacerować z dzieckiem po terenie szkoły.  Osoba ta obowiązana jest opuścić teren szkoły bez zbędnej zwłoki.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przestrzeni wspólnej może przebywać 1 rodzic z dzieckiem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Każdego dnia przy przyjmowaniu dziecka wyznaczony przez dyrektora pracownik szkoły przeprowadza z osobą przyprowadzającą krótki wywiad polegającą na zadaniu następujących pytań: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dziecko jest zdrowe i nie wykazuje objawów infekcji lub innych chorób?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rodzice lub osoby współzamieszkujące mieli kontakt z osobami chorymi na COVID-19?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rodzice/opiekunowie prawni lub osoby współzamieszkujące nie mają objawów infekcji lub objawów grypopodobnych?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 xml:space="preserve">w przypadku dzieci z orzeczeniem o potrzebie kształcenia specjalnego - czy wystąpiło nieuzasadnione innymi czynnikami, </w:t>
      </w:r>
      <w:r w:rsidRPr="00AD7A54">
        <w:rPr>
          <w:rFonts w:ascii="Times New Roman" w:hAnsi="Times New Roman" w:cs="Times New Roman"/>
          <w:sz w:val="28"/>
          <w:szCs w:val="28"/>
        </w:rPr>
        <w:lastRenderedPageBreak/>
        <w:t>obniżenie poziomu funkcjonowania lub inne niepokojące symptomy w zachowaniu lub samopoczuciu dziecka.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eastAsia="Raleway" w:hAnsi="Times New Roman"/>
          <w:sz w:val="28"/>
          <w:szCs w:val="28"/>
        </w:rPr>
      </w:pPr>
      <w:r w:rsidRPr="00AD7A54">
        <w:rPr>
          <w:rFonts w:ascii="Times New Roman" w:eastAsia="Raleway" w:hAnsi="Times New Roman"/>
          <w:sz w:val="28"/>
          <w:szCs w:val="28"/>
        </w:rPr>
        <w:t>Należy uzyskać zgodę rodziców/opiekunów prawnych na pomiar temperatury ciała dziecka.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czasie pobytu dziecka w placówce, wyznaczony przez dyrektora pracownik szkoły może zmierzyć  temperaturę dziecku termometrem bezdotykowym.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Dziecko nie zostaje przyjęte do przedszkola, jeśli występuje, jeden z następujących warunków: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dziecko ma podwyższoną temperaturę ciała, powyżej 37,5°C;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pracownik szkoły zaobserwował u dziecka katar, kaszel, kichanie;</w:t>
      </w:r>
    </w:p>
    <w:p w:rsidR="00A0130C" w:rsidRPr="00AD7A54" w:rsidRDefault="00A0130C" w:rsidP="00A0130C">
      <w:pPr>
        <w:pStyle w:val="Akapitzlist"/>
        <w:numPr>
          <w:ilvl w:val="0"/>
          <w:numId w:val="1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rodzic odpowiedział twierdząco na którekolwiek z pytań z wywiadu, o którym mowa w pkt. 11 a) i b).</w:t>
      </w:r>
    </w:p>
    <w:p w:rsidR="00A0130C" w:rsidRPr="00AD7A54" w:rsidRDefault="00A0130C" w:rsidP="00A0130C">
      <w:pPr>
        <w:pStyle w:val="Akapitzlist"/>
        <w:numPr>
          <w:ilvl w:val="0"/>
          <w:numId w:val="9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Z sali, w której przebywają dzieci należy usunąć przedmioty i sprzęty, których nie można skutecznie uprać lub dezynfekować.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Dziecko nie może przynosić ze sobą do placówki i zabierać z placówki żadnych przedmiotów lub zabawek.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Do kontaktu między oddziałami przedszkolnymi, w sytuacji koniecznej, dyrektor wyznacza pracownika.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Sale, w których przebywają dzieci, wietrzone są co najmniej raz na godzinę.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Dzieci, nauczyciele oraz pracownicy oddziałów przedszkolnych szczególnie po przyjściu do przedszkola, przed jedzeniem, po powrocie ze świeżego powietrza, po skorzystaniu z toalety, lub przynajmniej co 2 h, myją ręce wodą z mydłem przez 30 sekund.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Od dnia 1 września br. do odwołania dzieci w przedszkolu nie myją zębów.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przedszkolach prowadzi się monitoring codziennych prac porządkowych, ze szczególnym uwzględnieniem utrzymywania w czystości ciągów komunikacyjnych, dezynfekcji powierzchni dotykowych i zabawek. 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Zapewnia się bieżącą dezynfekcję toalet.</w:t>
      </w:r>
    </w:p>
    <w:p w:rsidR="00A0130C" w:rsidRPr="00AD7A54" w:rsidRDefault="00A0130C" w:rsidP="00A0130C">
      <w:pPr>
        <w:pStyle w:val="Akapitzlist"/>
        <w:numPr>
          <w:ilvl w:val="0"/>
          <w:numId w:val="9"/>
        </w:numPr>
        <w:spacing w:after="0" w:line="300" w:lineRule="auto"/>
        <w:ind w:left="641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Dzieci spożywają posiłki z zachowaniem bezpiecznej odległości.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lastRenderedPageBreak/>
        <w:t>Wielorazowe naczynia i sztućce należy myć w zm</w:t>
      </w:r>
      <w:r w:rsidR="006551EA">
        <w:rPr>
          <w:rFonts w:ascii="Times New Roman" w:hAnsi="Times New Roman"/>
          <w:sz w:val="28"/>
          <w:szCs w:val="28"/>
        </w:rPr>
        <w:t xml:space="preserve">ywarce z dodatkiem detergentu, </w:t>
      </w:r>
      <w:r w:rsidRPr="00AD7A54">
        <w:rPr>
          <w:rFonts w:ascii="Times New Roman" w:hAnsi="Times New Roman"/>
          <w:sz w:val="28"/>
          <w:szCs w:val="28"/>
        </w:rPr>
        <w:t>w temperaturze minimum 60°C lub je wyparzać.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Dzieci pod nadzorem nauczyciela mogą korzystać z placu zabaw. </w:t>
      </w:r>
      <w:r w:rsidRPr="00AD7A54">
        <w:rPr>
          <w:rFonts w:ascii="Times New Roman" w:hAnsi="Times New Roman"/>
          <w:sz w:val="28"/>
          <w:szCs w:val="28"/>
          <w:lang w:eastAsia="pl-PL"/>
        </w:rPr>
        <w:t>Jeżeli nie ma możliwości zapewnienia codziennej dezynfekcji sprzętu na placu zabaw, należy go oznaczyć taśmą zabezpieczającą przed używaniem.</w:t>
      </w:r>
    </w:p>
    <w:p w:rsidR="00A0130C" w:rsidRPr="00AD7A54" w:rsidRDefault="00A0130C" w:rsidP="00A0130C">
      <w:pPr>
        <w:numPr>
          <w:ilvl w:val="0"/>
          <w:numId w:val="9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Zaleca się korzystanie z placu zabaw rotacyjnie, w małych grupach. </w:t>
      </w:r>
    </w:p>
    <w:p w:rsidR="00A0130C" w:rsidRPr="00AD7A54" w:rsidRDefault="00A0130C" w:rsidP="00A0130C">
      <w:pPr>
        <w:pStyle w:val="Akapitzlist"/>
        <w:numPr>
          <w:ilvl w:val="0"/>
          <w:numId w:val="9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 xml:space="preserve">Dla pracowników oddziałów przedszkolnych zapewnia się indywidualne środki ochrony osobistej – jednorazowe rękawiczki, maseczki/przyłbice. </w:t>
      </w:r>
    </w:p>
    <w:p w:rsidR="00A0130C" w:rsidRPr="00AD7A54" w:rsidRDefault="00A0130C" w:rsidP="00A0130C">
      <w:pPr>
        <w:pStyle w:val="Akapitzlist"/>
        <w:numPr>
          <w:ilvl w:val="0"/>
          <w:numId w:val="9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 xml:space="preserve">Należy stosować szczególne środki higieny i bezpieczeństwa dostosowane do potrzeb oraz dysfunkcji dzieci, sprawując opiekę nad dziećmi z orzeczeniem o potrzebie kształcenia specjalnego. </w:t>
      </w:r>
    </w:p>
    <w:p w:rsidR="00A0130C" w:rsidRPr="00AD7A54" w:rsidRDefault="00A0130C" w:rsidP="00A0130C">
      <w:pPr>
        <w:pStyle w:val="Akapitzlist"/>
        <w:tabs>
          <w:tab w:val="left" w:pos="284"/>
        </w:tabs>
        <w:spacing w:after="0" w:line="30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30C" w:rsidRPr="00AD7A54" w:rsidRDefault="00A0130C" w:rsidP="00A0130C">
      <w:pPr>
        <w:pStyle w:val="Akapitzlist"/>
        <w:numPr>
          <w:ilvl w:val="0"/>
          <w:numId w:val="10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Postępowanie w przypadku podejrzenia zakażenia u dziecka.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W przypadku jeśli dziecko przejawia niepokojące objawy choroby należy je odizolować w odrębnym pomieszczeniu lub wyznaczonym miejscu z zapewnieniem minimum 2 m odległości od innych osób.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Dziecku należy zmierzyć temperaturę ciała. 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 zostaje poinformowany telefonicznie o wystąpieniu u dziecka niepokojących objawów i jest zobowiązany do pilnego odebrania dziecka. Wychowawca  dzwoni do rodzica trzykrotnie w odstępie 5 minut, w przypadku braku kontaktu z rodzicem zostanie wezwane pogotowie ratunkowe.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 po odebraniu z przedszkola dziecka z objawami chorobowymi, ma obowiązek poinformowania dyrektora o wyniku badania dziecka przez lekarza.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Po odebraniu dziecka z objawami zakażenia przez rodz</w:t>
      </w:r>
      <w:r w:rsidR="00D32C62" w:rsidRPr="00AD7A54">
        <w:rPr>
          <w:rFonts w:ascii="Times New Roman" w:hAnsi="Times New Roman"/>
          <w:sz w:val="28"/>
          <w:szCs w:val="28"/>
        </w:rPr>
        <w:t xml:space="preserve">ica pomieszczenie lub miejsce, </w:t>
      </w:r>
      <w:r w:rsidRPr="00AD7A54">
        <w:rPr>
          <w:rFonts w:ascii="Times New Roman" w:hAnsi="Times New Roman"/>
          <w:sz w:val="28"/>
          <w:szCs w:val="28"/>
        </w:rPr>
        <w:t xml:space="preserve">w którym przebywało należy zdezynfekować. 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Zaleca się ustalenie listy osób obecnych w tym samym czasie w pomieszczeniach, </w:t>
      </w:r>
      <w:r w:rsidRPr="00AD7A54">
        <w:rPr>
          <w:rFonts w:ascii="Times New Roman" w:hAnsi="Times New Roman"/>
          <w:sz w:val="28"/>
          <w:szCs w:val="28"/>
        </w:rPr>
        <w:br/>
        <w:t>w których przebywało dziecko z objawami zakażenia.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Dyrektor przedszkola informuje burmistrza Miasta Krotoszyna o podejrzeniu zakażenia u dziecka. 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lastRenderedPageBreak/>
        <w:t>Rekomenduje się stosowanie się do zaleceń Państwowego Powiatowego Inspektora Sanitarnego przy ustalaniu, czy należy wdrożyć dodatkowe procedury biorąc pod uwagę zaistniały przypadek.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Rodzice dzieci z grupy dziecka, u którego podejrzewa się zakażenie zostają telefonicznie poinformowani o zaistniałej sytuacji i poproszeni o odbiór dzieci i ich obserwację.</w:t>
      </w:r>
    </w:p>
    <w:p w:rsidR="00A0130C" w:rsidRPr="00AD7A54" w:rsidRDefault="00A0130C" w:rsidP="00A0130C">
      <w:pPr>
        <w:numPr>
          <w:ilvl w:val="0"/>
          <w:numId w:val="12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Dyrektor informuje Państwowego Powiatowego Inspektora Sanitarnego o zaistniałej sytuacji i w porozumieniu z burmistrzem Miasta Krotoszyna podejmuje stosowną decyzję o zamknięciu placówki bądź czasowej kwarantannie.  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Dyrektor szkoły przekazuje rodzicom informacje o czyn</w:t>
      </w:r>
      <w:r w:rsidR="00D32C62" w:rsidRPr="00AD7A54">
        <w:rPr>
          <w:rFonts w:ascii="Times New Roman" w:hAnsi="Times New Roman"/>
          <w:b/>
          <w:sz w:val="28"/>
          <w:szCs w:val="28"/>
        </w:rPr>
        <w:t xml:space="preserve">nikach ryzyka COVID-19 zarówno </w:t>
      </w:r>
      <w:r w:rsidRPr="00AD7A54">
        <w:rPr>
          <w:rFonts w:ascii="Times New Roman" w:hAnsi="Times New Roman"/>
          <w:b/>
          <w:sz w:val="28"/>
          <w:szCs w:val="28"/>
        </w:rPr>
        <w:t>u dziecka, jego rodziców lub opiekunó</w:t>
      </w:r>
      <w:r w:rsidR="00D32C62" w:rsidRPr="00AD7A54">
        <w:rPr>
          <w:rFonts w:ascii="Times New Roman" w:hAnsi="Times New Roman"/>
          <w:b/>
          <w:sz w:val="28"/>
          <w:szCs w:val="28"/>
        </w:rPr>
        <w:t xml:space="preserve">w jak i innych domowników oraz </w:t>
      </w:r>
      <w:r w:rsidRPr="00AD7A54">
        <w:rPr>
          <w:rFonts w:ascii="Times New Roman" w:hAnsi="Times New Roman"/>
          <w:b/>
          <w:sz w:val="28"/>
          <w:szCs w:val="28"/>
        </w:rPr>
        <w:t>o odpowiedzialnośc</w:t>
      </w:r>
      <w:r w:rsidR="00D32C62" w:rsidRPr="00AD7A54">
        <w:rPr>
          <w:rFonts w:ascii="Times New Roman" w:hAnsi="Times New Roman"/>
          <w:b/>
          <w:sz w:val="28"/>
          <w:szCs w:val="28"/>
        </w:rPr>
        <w:t xml:space="preserve">i za podjętą decyzję związaną z </w:t>
      </w:r>
      <w:r w:rsidRPr="00AD7A54">
        <w:rPr>
          <w:rFonts w:ascii="Times New Roman" w:hAnsi="Times New Roman"/>
          <w:b/>
          <w:sz w:val="28"/>
          <w:szCs w:val="28"/>
        </w:rPr>
        <w:t>wysył</w:t>
      </w:r>
      <w:r w:rsidR="00D32C62" w:rsidRPr="00AD7A54">
        <w:rPr>
          <w:rFonts w:ascii="Times New Roman" w:hAnsi="Times New Roman"/>
          <w:b/>
          <w:sz w:val="28"/>
          <w:szCs w:val="28"/>
        </w:rPr>
        <w:t xml:space="preserve">aniem dziecka do placówki, jak </w:t>
      </w:r>
      <w:r w:rsidRPr="00AD7A54">
        <w:rPr>
          <w:rFonts w:ascii="Times New Roman" w:hAnsi="Times New Roman"/>
          <w:b/>
          <w:sz w:val="28"/>
          <w:szCs w:val="28"/>
        </w:rPr>
        <w:t>i dowożeniem/doprowadzaniem dziecka do placówki.</w:t>
      </w:r>
    </w:p>
    <w:p w:rsidR="00A0130C" w:rsidRPr="00AD7A54" w:rsidRDefault="00A0130C" w:rsidP="00A0130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D7A54">
        <w:rPr>
          <w:rFonts w:ascii="Times New Roman" w:hAnsi="Times New Roman"/>
          <w:b/>
          <w:bCs/>
          <w:sz w:val="28"/>
          <w:szCs w:val="28"/>
        </w:rPr>
        <w:t xml:space="preserve">Należy zaznaczyć, że mimo dołożenia wszelkiej staranności przez organ prowadzący i kadrę placówki, może dojść do zakażenia, gdyż część przypadków przebiega całkowicie bezobjawowo. Za tego rodzaju zdarzenia przedszkole nie ponosi odpowiedzialności. </w:t>
      </w:r>
    </w:p>
    <w:p w:rsidR="00A0130C" w:rsidRPr="00AD7A54" w:rsidRDefault="00A0130C" w:rsidP="00A0130C">
      <w:pPr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A0130C" w:rsidRPr="00AD7A54" w:rsidRDefault="00A0130C" w:rsidP="00A0130C">
      <w:pPr>
        <w:jc w:val="both"/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0130C" w:rsidRPr="00AD7A54" w:rsidRDefault="0059065C" w:rsidP="00A0130C">
      <w:pPr>
        <w:keepNext/>
        <w:keepLines/>
        <w:spacing w:line="360" w:lineRule="auto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Załącznik nr 3</w:t>
      </w:r>
    </w:p>
    <w:p w:rsidR="0059065C" w:rsidRPr="00AD7A54" w:rsidRDefault="0059065C" w:rsidP="00A0130C">
      <w:pPr>
        <w:keepNext/>
        <w:keepLines/>
        <w:spacing w:line="360" w:lineRule="auto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D7A54" w:rsidRDefault="00AD7A54" w:rsidP="00AD7A54">
      <w:pPr>
        <w:keepNext/>
        <w:keepLines/>
        <w:spacing w:line="36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eastAsia="pl-PL"/>
        </w:rPr>
      </w:pPr>
    </w:p>
    <w:p w:rsidR="00A0130C" w:rsidRPr="00AD7A54" w:rsidRDefault="00A0130C" w:rsidP="00AD7A54">
      <w:pPr>
        <w:keepNext/>
        <w:keepLines/>
        <w:spacing w:line="36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/>
        </w:rPr>
        <w:t>Deklaracja rodziców</w:t>
      </w:r>
    </w:p>
    <w:p w:rsidR="00A0130C" w:rsidRPr="00AD7A54" w:rsidRDefault="00A0130C" w:rsidP="00A0130C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Zgodnie z art. 68 ust. 1 pkt 6  Ustawy   z   dnia   14   grudnia   2016   r.   Prawo   oświatowe (Dz.U. z 2020 r. poz. 910), w zw. z art. 8a ust. 5 pkt 2 </w:t>
      </w:r>
      <w:r w:rsidR="00743520">
        <w:rPr>
          <w:rFonts w:ascii="Times New Roman" w:hAnsi="Times New Roman"/>
          <w:sz w:val="28"/>
          <w:szCs w:val="28"/>
          <w:lang w:eastAsia="pl-PL"/>
        </w:rPr>
        <w:t xml:space="preserve">Ustawy z dnia 14 marca 1985 r. </w:t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o Państwowej Inspekcji Sanitarnej (Dz.U. z 2019 r. poz. 59 ze zm.), oraz Rozporządzenia Parlamentu Europejskiego i Rady (UE) 2016/679 </w:t>
      </w:r>
      <w:r w:rsidR="00743520">
        <w:rPr>
          <w:rFonts w:ascii="Times New Roman" w:hAnsi="Times New Roman"/>
          <w:sz w:val="28"/>
          <w:szCs w:val="28"/>
          <w:lang w:eastAsia="pl-PL"/>
        </w:rPr>
        <w:br/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z dnia 27 kwietnia 2016 r. sprawie ochrony osób fizycznych w związku </w:t>
      </w:r>
      <w:r w:rsidR="00743520">
        <w:rPr>
          <w:rFonts w:ascii="Times New Roman" w:hAnsi="Times New Roman"/>
          <w:sz w:val="28"/>
          <w:szCs w:val="28"/>
          <w:lang w:eastAsia="pl-PL"/>
        </w:rPr>
        <w:br/>
      </w:r>
      <w:r w:rsidRPr="00AD7A54">
        <w:rPr>
          <w:rFonts w:ascii="Times New Roman" w:hAnsi="Times New Roman"/>
          <w:sz w:val="28"/>
          <w:szCs w:val="28"/>
          <w:lang w:eastAsia="pl-PL"/>
        </w:rPr>
        <w:t>z przetwarzaniem danych osobowych i w sprawie swobodnego</w:t>
      </w:r>
      <w:r w:rsidR="00743520">
        <w:rPr>
          <w:rFonts w:ascii="Times New Roman" w:hAnsi="Times New Roman"/>
          <w:sz w:val="28"/>
          <w:szCs w:val="28"/>
          <w:lang w:eastAsia="pl-PL"/>
        </w:rPr>
        <w:t xml:space="preserve"> </w:t>
      </w:r>
      <w:r w:rsidRPr="00AD7A54">
        <w:rPr>
          <w:rFonts w:ascii="Times New Roman" w:hAnsi="Times New Roman"/>
          <w:sz w:val="28"/>
          <w:szCs w:val="28"/>
          <w:lang w:eastAsia="pl-PL"/>
        </w:rPr>
        <w:t>przepływu takich danych oraz uchylenia dyrektywy 95/46/WE (Dz.U. UE.L. z 2016 r. Nr 119 poz. 1)</w:t>
      </w:r>
    </w:p>
    <w:p w:rsidR="00A0130C" w:rsidRPr="00AD7A54" w:rsidRDefault="00A0130C" w:rsidP="00A0130C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A0130C" w:rsidRPr="00AD7A54" w:rsidRDefault="00A0130C" w:rsidP="00A0130C">
      <w:pPr>
        <w:spacing w:line="268" w:lineRule="auto"/>
        <w:ind w:right="5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Ja niżej podpisana/podpisany oświadczam, że (proszę zaznaczyć kółko):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jc w:val="both"/>
        <w:outlineLvl w:val="4"/>
        <w:rPr>
          <w:rFonts w:ascii="Times New Roman" w:hAnsi="Times New Roman"/>
          <w:color w:val="000000"/>
          <w:sz w:val="28"/>
          <w:szCs w:val="28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 xml:space="preserve">Zapoznałam/łem się z treścią </w:t>
      </w:r>
      <w:r w:rsidRPr="00AD7A5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pl-PL"/>
        </w:rPr>
        <w:t>Procedury bezpieczeństwa w okresie pandemii COVID-19 obowiązującej na terenie</w:t>
      </w:r>
      <w:r w:rsidRPr="00AD7A54">
        <w:rPr>
          <w:rFonts w:ascii="Times New Roman" w:hAnsi="Times New Roman"/>
          <w:caps/>
          <w:color w:val="000000"/>
          <w:sz w:val="28"/>
          <w:szCs w:val="28"/>
          <w:lang w:eastAsia="pl-PL"/>
        </w:rPr>
        <w:t xml:space="preserve"> </w:t>
      </w:r>
      <w:r w:rsidRPr="00AD7A54">
        <w:rPr>
          <w:rFonts w:ascii="Times New Roman" w:hAnsi="Times New Roman"/>
          <w:color w:val="000000"/>
          <w:sz w:val="28"/>
          <w:szCs w:val="28"/>
        </w:rPr>
        <w:t>Szkoły Podstawowej im. Mikołaja Kopernika w Biadkach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ind w:right="112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Zobowiązuję się do przestrzegania obowiązującej procedury bezpieczeństwa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br/>
        <w:t>i zasad związanych z reżimem sanitarnym a przede wszystkim: przyprowadzani/ puszczenia do szkoły tylko i wyłącznie zdrowego dziecka, (bez kataru, kaszlu, podwyższonej temperatury ciała) oraz naty</w:t>
      </w:r>
      <w:r w:rsidR="006551EA">
        <w:rPr>
          <w:rFonts w:ascii="Times New Roman" w:hAnsi="Times New Roman"/>
          <w:color w:val="000000"/>
          <w:sz w:val="28"/>
          <w:szCs w:val="28"/>
          <w:lang w:eastAsia="pl-PL"/>
        </w:rPr>
        <w:t xml:space="preserve">chmiastowego odebrania dziecka 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z placówki (max.30 min) w razie wystąpienia j</w:t>
      </w:r>
      <w:r w:rsidR="006551EA">
        <w:rPr>
          <w:rFonts w:ascii="Times New Roman" w:hAnsi="Times New Roman"/>
          <w:color w:val="000000"/>
          <w:sz w:val="28"/>
          <w:szCs w:val="28"/>
          <w:lang w:eastAsia="pl-PL"/>
        </w:rPr>
        <w:t xml:space="preserve">akichkolwiek oznak chorobowych 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w czasie pobytu w placówce.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ind w:right="112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 xml:space="preserve">Przyjmuję do wiadomości i akceptuję, iż w chwili widocznych oznak choroby 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br/>
        <w:t xml:space="preserve">u mojego dziecka, dziecko nie zostanie w danym dniu przyjęte do placówki 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br/>
        <w:t>i będzie mogło do niej wrócić po ustaniu wszelkich objawów chorobowych.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ind w:right="112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Wyrażam zgodę na pomiar temperatury ciała termometrem bezdotykowym w razie zaobserwowania u dziecka niepokojących objawó</w:t>
      </w:r>
      <w:r w:rsidR="006551EA">
        <w:rPr>
          <w:rFonts w:ascii="Times New Roman" w:hAnsi="Times New Roman"/>
          <w:color w:val="000000"/>
          <w:sz w:val="28"/>
          <w:szCs w:val="28"/>
          <w:lang w:eastAsia="pl-PL"/>
        </w:rPr>
        <w:t xml:space="preserve">w zdrowotnych w trakcie pobytu </w:t>
      </w: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w szkole.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ind w:right="5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lastRenderedPageBreak/>
        <w:t>Zobowiązuję się do poinformowania szkoły o wszelkich zmianach w sytuacji zdrowotnej odnośnie koronawirusa SARS-CoV-2 lub choroby COVID-19 w moim najbliższym otoczeniu.</w:t>
      </w:r>
    </w:p>
    <w:p w:rsidR="00A0130C" w:rsidRPr="00AD7A54" w:rsidRDefault="00A0130C" w:rsidP="00A0130C">
      <w:pPr>
        <w:numPr>
          <w:ilvl w:val="0"/>
          <w:numId w:val="13"/>
        </w:numPr>
        <w:spacing w:line="276" w:lineRule="auto"/>
        <w:ind w:right="2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Moje dziecko nie miało kontaktu z osobą zakażoną koronawirusem lub chorą na  COVID-19 oraz nikt z członków najbliższej rodziny, otoczenia nie przebywa na kwarantannie, nie przejawia widocznych oznak choroby.</w:t>
      </w:r>
    </w:p>
    <w:p w:rsidR="00A0130C" w:rsidRPr="00AD7A54" w:rsidRDefault="00A0130C" w:rsidP="00A0130C">
      <w:pPr>
        <w:numPr>
          <w:ilvl w:val="0"/>
          <w:numId w:val="13"/>
        </w:numPr>
        <w:spacing w:after="160" w:line="276" w:lineRule="auto"/>
        <w:ind w:right="5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 xml:space="preserve">Moje dziecko nie jest/jest  (proszę zaznaczyć) uczulone na wszelkie środki dezynfekujące. </w:t>
      </w:r>
    </w:p>
    <w:p w:rsidR="00A0130C" w:rsidRPr="00AD7A54" w:rsidRDefault="00A0130C" w:rsidP="00A0130C">
      <w:pPr>
        <w:spacing w:after="20"/>
        <w:ind w:right="5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</w:p>
    <w:p w:rsidR="00A0130C" w:rsidRPr="00AD7A54" w:rsidRDefault="00A0130C" w:rsidP="00A0130C">
      <w:pPr>
        <w:ind w:left="720" w:right="57"/>
        <w:jc w:val="both"/>
        <w:rPr>
          <w:rFonts w:ascii="Times New Roman" w:hAnsi="Times New Roman"/>
          <w:color w:val="000000"/>
          <w:sz w:val="28"/>
          <w:szCs w:val="28"/>
          <w:lang w:eastAsia="pl-PL"/>
        </w:rPr>
      </w:pPr>
    </w:p>
    <w:p w:rsidR="00A0130C" w:rsidRPr="00AD7A54" w:rsidRDefault="00A0130C" w:rsidP="00A0130C">
      <w:pPr>
        <w:spacing w:line="268" w:lineRule="auto"/>
        <w:ind w:right="57"/>
        <w:rPr>
          <w:rFonts w:ascii="Times New Roman" w:hAnsi="Times New Roman"/>
          <w:color w:val="000000"/>
          <w:sz w:val="28"/>
          <w:szCs w:val="28"/>
          <w:lang w:eastAsia="pl-PL"/>
        </w:rPr>
      </w:pPr>
    </w:p>
    <w:p w:rsidR="00A0130C" w:rsidRPr="00AD7A54" w:rsidRDefault="00A0130C" w:rsidP="00A0130C">
      <w:pPr>
        <w:spacing w:line="268" w:lineRule="auto"/>
        <w:ind w:right="57"/>
        <w:rPr>
          <w:rFonts w:ascii="Times New Roman" w:hAnsi="Times New Roman"/>
          <w:color w:val="000000"/>
          <w:sz w:val="28"/>
          <w:szCs w:val="28"/>
          <w:lang w:eastAsia="pl-PL"/>
        </w:rPr>
      </w:pPr>
    </w:p>
    <w:p w:rsidR="00A0130C" w:rsidRPr="00AD7A54" w:rsidRDefault="00A0130C" w:rsidP="00A0130C">
      <w:pPr>
        <w:spacing w:line="268" w:lineRule="auto"/>
        <w:ind w:right="57"/>
        <w:jc w:val="right"/>
        <w:rPr>
          <w:rFonts w:ascii="Times New Roman" w:hAnsi="Times New Roman"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/>
        </w:rPr>
        <w:t>………………………………………………………………………………..…</w:t>
      </w:r>
    </w:p>
    <w:p w:rsidR="00A0130C" w:rsidRPr="00AD7A54" w:rsidRDefault="00A0130C" w:rsidP="00A0130C">
      <w:pPr>
        <w:spacing w:after="162"/>
        <w:ind w:left="5674" w:right="51"/>
        <w:rPr>
          <w:rFonts w:ascii="Times New Roman" w:hAnsi="Times New Roman"/>
          <w:i/>
          <w:color w:val="000000"/>
          <w:sz w:val="28"/>
          <w:szCs w:val="28"/>
          <w:lang w:eastAsia="pl-PL"/>
        </w:rPr>
      </w:pPr>
      <w:r w:rsidRPr="00AD7A54">
        <w:rPr>
          <w:rFonts w:ascii="Times New Roman" w:hAnsi="Times New Roman"/>
          <w:i/>
          <w:color w:val="000000"/>
          <w:sz w:val="28"/>
          <w:szCs w:val="28"/>
          <w:lang w:eastAsia="pl-PL"/>
        </w:rPr>
        <w:t>(czytelny podpis matki/ojca)</w:t>
      </w:r>
    </w:p>
    <w:p w:rsidR="00A0130C" w:rsidRPr="00AD7A54" w:rsidRDefault="00A0130C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0130C" w:rsidRDefault="00A0130C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0130C" w:rsidRDefault="00A0130C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743520" w:rsidRDefault="00743520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743520" w:rsidRDefault="00743520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743520" w:rsidRDefault="00743520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743520" w:rsidRDefault="00743520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743520" w:rsidRPr="00AD7A54" w:rsidRDefault="00743520" w:rsidP="00A0130C">
      <w:pPr>
        <w:rPr>
          <w:rFonts w:ascii="Times New Roman" w:hAnsi="Times New Roman"/>
          <w:color w:val="000000"/>
          <w:sz w:val="28"/>
          <w:szCs w:val="28"/>
        </w:rPr>
      </w:pPr>
    </w:p>
    <w:p w:rsidR="00A0130C" w:rsidRPr="00AD7A54" w:rsidRDefault="0059065C" w:rsidP="0059065C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AD7A54">
        <w:rPr>
          <w:rFonts w:ascii="Times New Roman" w:hAnsi="Times New Roman"/>
          <w:color w:val="000000"/>
          <w:sz w:val="28"/>
          <w:szCs w:val="28"/>
        </w:rPr>
        <w:lastRenderedPageBreak/>
        <w:t>Załącznik nr 4</w:t>
      </w:r>
    </w:p>
    <w:p w:rsidR="0059065C" w:rsidRPr="00AD7A54" w:rsidRDefault="0059065C" w:rsidP="0059065C">
      <w:pPr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59065C" w:rsidRPr="00AD7A54" w:rsidRDefault="0059065C" w:rsidP="0059065C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0130C" w:rsidRPr="00AD7A54" w:rsidRDefault="00A0130C" w:rsidP="00A0130C">
      <w:pPr>
        <w:jc w:val="center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 xml:space="preserve">Rejestr pomiaru temperatury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681"/>
        <w:gridCol w:w="3114"/>
        <w:gridCol w:w="1569"/>
      </w:tblGrid>
      <w:tr w:rsidR="00A0130C" w:rsidRPr="00AD7A54" w:rsidTr="00A0130C">
        <w:trPr>
          <w:trHeight w:val="907"/>
        </w:trPr>
        <w:tc>
          <w:tcPr>
            <w:tcW w:w="709" w:type="dxa"/>
            <w:vAlign w:val="center"/>
          </w:tcPr>
          <w:p w:rsidR="00A0130C" w:rsidRPr="00AD7A54" w:rsidRDefault="00A0130C" w:rsidP="00A01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Lp.</w:t>
            </w: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Nazwisko i imię ucznia</w:t>
            </w: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Data pomiaru</w:t>
            </w: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Wynik pomiaru temperatury</w:t>
            </w: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30C" w:rsidRPr="00AD7A54" w:rsidTr="00A0130C">
        <w:tc>
          <w:tcPr>
            <w:tcW w:w="70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130C" w:rsidRPr="00AD7A54" w:rsidRDefault="00A0130C" w:rsidP="00A013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130C" w:rsidRPr="00AD7A54" w:rsidRDefault="00A0130C" w:rsidP="00A0130C">
      <w:pPr>
        <w:spacing w:line="276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after="150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0848D5" w:rsidRPr="00AD7A54" w:rsidRDefault="000848D5">
      <w:pPr>
        <w:rPr>
          <w:rFonts w:ascii="Times New Roman" w:hAnsi="Times New Roman"/>
          <w:sz w:val="28"/>
          <w:szCs w:val="28"/>
        </w:rPr>
      </w:pPr>
    </w:p>
    <w:p w:rsidR="001726ED" w:rsidRPr="00AD7A54" w:rsidRDefault="001726ED" w:rsidP="001726ED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5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ind w:left="720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 xml:space="preserve">Procedura przyprowadzania i odbierania dzieci ze szkoły 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bCs/>
          <w:kern w:val="3"/>
          <w:sz w:val="28"/>
          <w:szCs w:val="28"/>
        </w:rPr>
        <w:t>Do przyprowadzania i odbierania dzieci ze szkoły uprawniony jest wyłącznie rodzic/ opiekun prawny dziecka lub osoba upoważniona na piśmie zgodnie z procedurą RODO.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14"/>
        </w:numPr>
        <w:tabs>
          <w:tab w:val="left" w:pos="426"/>
        </w:tabs>
        <w:suppressAutoHyphens/>
        <w:autoSpaceDN w:val="0"/>
        <w:spacing w:line="276" w:lineRule="auto"/>
        <w:ind w:left="709" w:hanging="709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b/>
          <w:kern w:val="3"/>
          <w:sz w:val="28"/>
          <w:szCs w:val="28"/>
        </w:rPr>
        <w:t>Przyprowadzanie dziecka do szkoły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ind w:left="1080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Do szkoły rodzic przyprowadza wyłącznie dziecko zdrowe, bez objawów chorobowych takich jak katar, kaszel, wysypka, gorączka, duszności, ból mięśni, brzucha, głowy, biegunka.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Uczniowie klas I – VIII przychodzą do szkoły zdrowi.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Dzieci i młodzież przychodzą do szkoły w czystych, świeżych ubraniach. Młodsze dzieci przyprowadzane są przez osoby zdrowe. Ubrania z poprzedniego dnia mają być uprane i zdezynfekowane w domu.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Zgodnie z wytycznymi GIS nie można do szkoły wysłać dziecka, u którego w rodzinie jeden z domowników przebywa na kwarantannie.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Rodzic przyprowadzający dziecko do placówki zachowuje minimalny dystans społeczny ( 1,5 m).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 xml:space="preserve">Rodzic przyprowadzający lub odbierający dziecko ze szkoły nie może wchodzić na teren placówki. 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 xml:space="preserve">Rodzic odprowadzający oraz dzieci i młodzież przychodzą do placówki w maseczce ochronnej zasłaniającej nos oraz usta. 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Dziecko do szkoły nie przynosi żadnych zabawek i</w:t>
      </w:r>
      <w:r w:rsidR="00D32C62" w:rsidRPr="00AD7A54">
        <w:rPr>
          <w:rFonts w:ascii="Times New Roman" w:eastAsia="Andale Sans UI" w:hAnsi="Times New Roman"/>
          <w:kern w:val="3"/>
          <w:sz w:val="28"/>
          <w:szCs w:val="28"/>
        </w:rPr>
        <w:t xml:space="preserve"> innych przedmiotów wykonanych </w:t>
      </w:r>
      <w:r w:rsidRPr="00AD7A54">
        <w:rPr>
          <w:rFonts w:ascii="Times New Roman" w:eastAsia="Andale Sans UI" w:hAnsi="Times New Roman"/>
          <w:kern w:val="3"/>
          <w:sz w:val="28"/>
          <w:szCs w:val="28"/>
        </w:rPr>
        <w:t>z materiałów pluszowych lub tkanin.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Uczeń do szkoły może przynieść tylko niezbędne przybory i podręczniki, które w czasie zajęć mają znajdować się na ławce szkolnej ucznia. Uczeń nie może wymieniać się pomocami dydaktycznymi i przyborami z innymi kolegami oraz nie może ich pożyczać.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Uczniowie nie korzystają z szatni do odwołania. Zgodnie z zaleceniami GIS przebywanie osób trzecich w pomieszczeniach placówki zostanie ograniczone do niezbędnego minimum.</w:t>
      </w:r>
    </w:p>
    <w:p w:rsidR="00A0130C" w:rsidRPr="00AD7A54" w:rsidRDefault="00A0130C" w:rsidP="00A0130C">
      <w:pPr>
        <w:widowControl w:val="0"/>
        <w:numPr>
          <w:ilvl w:val="0"/>
          <w:numId w:val="16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 xml:space="preserve"> Rodzic /prawny opiekun przebywający w sytuacji wyjątkowej na terenie szkoły, ma obowiązek założyć maseczkę na usta i nos oraz zdezynfekować ręce przed wejściem.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ind w:left="1080"/>
        <w:textAlignment w:val="baseline"/>
        <w:rPr>
          <w:rFonts w:ascii="Times New Roman" w:eastAsia="Andale Sans UI" w:hAnsi="Times New Roman"/>
          <w:b/>
          <w:vanish/>
          <w:kern w:val="3"/>
          <w:sz w:val="28"/>
          <w:szCs w:val="28"/>
        </w:rPr>
      </w:pPr>
    </w:p>
    <w:p w:rsidR="00A0130C" w:rsidRPr="00AD7A54" w:rsidRDefault="00A0130C" w:rsidP="00A0130C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autoSpaceDN w:val="0"/>
        <w:spacing w:after="0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</w:rPr>
      </w:pPr>
      <w:r w:rsidRPr="00AD7A5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Odbieranie dziecka ze szkoły. Powrót ucznia do domu ze szkoły.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ind w:left="1080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  <w:u w:val="single"/>
        </w:rPr>
      </w:pP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Rodzic odbierający dziecko ze szkoły powinien być wyposażony w maseczkę zasłaniającą nos i usta. Przed wejściem do wyznaczonego obszaru, powinien użyć płynu dezynfekującego.</w:t>
      </w: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Rodzic zgłasza odbiór dziecka portierowi szkoły i oczekuje na jego przyjście na zewnątrz szkoły, lub do wyznaczonego miejsca, zachowując dystans społeczny i ograniczając do minimum kontakty z innymi rodzicami oczekującymi na odbiór dziecka.</w:t>
      </w: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Nauczyciel lub upoważniony pracownik szkoły przygotowuje dziecko do wyjścia i odprowadza je do rodzica/ prawnego opiekuna. Dziecko bezpośrednio przed opuszczeniem sali myje ręce.</w:t>
      </w: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Dzieci przebywające na boisku szkolnym, przyprowadza do oczekujących rodziców nauczyciel lub upoważniony pracownik szkoły.</w:t>
      </w: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>Wszelkie informacje na temat dziecka rodzic może uzyskać bezpośrednio od nauczyciela, przez kontakt mailowy lub telefoniczny.</w:t>
      </w:r>
    </w:p>
    <w:p w:rsidR="00A0130C" w:rsidRPr="00AD7A54" w:rsidRDefault="00A0130C" w:rsidP="00A0130C">
      <w:pPr>
        <w:widowControl w:val="0"/>
        <w:numPr>
          <w:ilvl w:val="0"/>
          <w:numId w:val="17"/>
        </w:numPr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/>
          <w:kern w:val="3"/>
          <w:sz w:val="28"/>
          <w:szCs w:val="28"/>
        </w:rPr>
        <w:t xml:space="preserve">Uczeń klasy I – VIII, po zakończonych zajęciach, udaje się bezpośrednio do wyjścia głównego w celu opuszczenia szkoły. 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b/>
          <w:sz w:val="28"/>
          <w:szCs w:val="28"/>
        </w:rPr>
        <w:sectPr w:rsidR="00A0130C" w:rsidRPr="00AD7A54">
          <w:footerReference w:type="default" r:id="rId8"/>
          <w:pgSz w:w="11906" w:h="16838"/>
          <w:pgMar w:top="1417" w:right="1417" w:bottom="1417" w:left="1417" w:header="708" w:footer="0" w:gutter="0"/>
          <w:cols w:space="708"/>
        </w:sect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6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 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</w:t>
      </w:r>
    </w:p>
    <w:p w:rsidR="00A0130C" w:rsidRPr="00AD7A54" w:rsidRDefault="00A0130C" w:rsidP="00A0130C">
      <w:pPr>
        <w:shd w:val="clear" w:color="auto" w:fill="FFFFFF" w:themeFill="background1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shd w:val="clear" w:color="auto" w:fill="FFFFFF" w:themeFill="background1"/>
        <w:ind w:left="720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pobytu i zabawy w sali dydaktycznej i świetlicy szkolnej</w:t>
      </w:r>
    </w:p>
    <w:p w:rsidR="00A0130C" w:rsidRPr="00AD7A54" w:rsidRDefault="00A0130C" w:rsidP="00A0130C">
      <w:pPr>
        <w:ind w:left="720"/>
        <w:rPr>
          <w:rFonts w:ascii="Times New Roman" w:hAnsi="Times New Roman"/>
          <w:color w:val="0070C0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ind w:left="720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Nauczyciel/ wychowawca świetlicy ma obowiązek wejść do sali pierwszy i sprawdzić czy warunki do prowadzenia opieki nad uczniami nie zagrażają bezpieczeństwu.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br/>
        <w:t>W szczególności powinien zwrócić uwagę na stan szyb w oknach, stan instalacji – lampy, kontakty, gniazdka elektryczne, stan mebli i wyposażenia.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Jeśli sala zajęć nie odpowiada warunkom bezpieczeństwa, nauczyciel/wychowawca świetlicy ma obowiązek zgłosić fakt do dyrektora szkoły celem usunięcia usterek. Do czasu usunięcia usterek nauczyciel ma prawo odmówić prowadzenia zajęć w danym miejscu. Jeżeli zagrożenie bezpieczeństwa pojawi się w trakcie trwania zajęć, należy niezwłocznie wyprowadzić dzieci z sali i powiadomić dyrektora.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Przed rozpoczęciem zajęć nauczyciel / wychowawca świetlicy lub specjalista prowadzący zajęcia wietrzy salę, w której będą przebywali uczniowie. Salę należy wietrzyć w ciągu dnia w godzinnych odstępach czasowych.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Jedna grupa uczniów/ wychowanków powinna przebywać w wyznaczonej stałej sali lekcyjnej.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Grupa może liczyć nie więcej niż 25 uczniów.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Należy zwracać uwagę uczniów na regularne mycie rąk wodą z mydłem lub dezynfekować ręce  po wejściu do sali, przed jedzeniem, po skończonej toalecie i po powrocie ze świeżego powietrza.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284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Wykorzystywane podczas zajęć organizowanych w szkole przez ucznia przybory szkolne, pomoce dydaktyczne, materiały piśmiennicze, nie mogą być przekazane do korzystania przez innego ucznia przed zdezynfekowaniem ich środkami dezynfekcyjnymi. Sprzęty i przybory sportowe wykorzystywane podczas zajęć ruchowych należy dokładnie czyścić i dezynfekować po 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lastRenderedPageBreak/>
        <w:t>zakończonych zajęciach. Czynności dezynfekcyjnych dokonuje pracownik obsługi szkoły.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Nauczyciel podczas prowadzonych zajęć czuwa nad bezpieczeństwem dzieci, prowadzi  kontrolowane poczucie swobody uczniów, zachowując reżim sanitarny.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Nauczyciel obserwuje dzieci podczas zabaw, ingeruje w konflikty między dziećmi, jeśli nie są w stanie same ich rozwiązać.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Uwaga nauczyciela jest skupiona wyłącznie na powierzonych jego opiece dzieciach.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Nauczyciele zobowiązani są do zawierania z dziećmi umów / reguł warunkujących ich bezpieczeństwo na terenie szkoły: w budynku, na placu zabaw, na boisku szkolnym oraz do egzekwowania przestrzegania tychże umów przez uczniów.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Podczas wychodzenia grupy wychowanków z sali, nauczyciel zobowiązany jest do polecenia dzieciom ustawienia się jeden za drugim z zapewnieniem minimum 1,5 metra odległości od innych osób, przelicza je. Nauczyciel zobowiązany jest do egzekwowania od dzieci spokojnego wychodzenia z sali i z budynku szkoły, z zachowaniem obowiązujących zasad dystansu społecznego.  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Opiekunowie przebywający w jednej Sali powinni zachować dystans społeczny między sobą w każdej przestrzeni podmiotu, wynoszący min.1,5m.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Uczniowie klas młodszych bawią się i pracują w wyznaczonych strefach oraz przy stolikach w stałych miejscach.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Zabawki /pomoce używane przez ucznia w świetlicy szkolnej są odkładane 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br/>
        <w:t>i dezynfekowane.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Uczniowie klas IV – VIII korzystający z własnych pomocy i przyborów szkolnych nie wymieniają się nimi między sobą. W czasie zajęć odkładają je na swoją ławkę szkolną lub do plecaka.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Po zakończonych lekcjach uczeń pomoce i przybory szkolne zabiera do domu. Rodzice dziecka są zobowiązani do wyczyszczenia i zdezynfekowania używanych w szkole pomocy. Uczeń do szkoły przynosi czyste i zdezynfekowane przybory i pomoce szkolne potrzebne mu do zajęć i konsultacji.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lastRenderedPageBreak/>
        <w:t>Nauczyciele oraz pracownicy nie mogą wykonywać żadnych zabiegów medycznych ani podawać lekarstw.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W przypadku zaobserwowania u dziecka objawów chorobowych COVID-19 (np. gorączka, wymioty, biegunka, wysypka, omdlenia, itp.) należy odizolować je w odrębnym pomieszczeniu lub wyznaczonym miejscu z zapewnieniem minimum 2 metrów odległości od innych osób i niezwłocznie powiadomić rodziców/opiekunów w celu pilnego odebrania dziecka ze szkoły.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color w:val="000000"/>
          <w:kern w:val="3"/>
          <w:sz w:val="28"/>
          <w:szCs w:val="28"/>
        </w:rPr>
        <w:t>Szkoła zapewnia w czasie funkcjonowania w okresie epidemii COVID opiekę pielęgniarki szkolnej w wyznaczonych terminach.</w:t>
      </w:r>
    </w:p>
    <w:p w:rsidR="00A0130C" w:rsidRPr="00AD7A54" w:rsidRDefault="00A0130C" w:rsidP="00A0130C">
      <w:pPr>
        <w:numPr>
          <w:ilvl w:val="0"/>
          <w:numId w:val="18"/>
        </w:numPr>
        <w:suppressAutoHyphens/>
        <w:autoSpaceDN w:val="0"/>
        <w:spacing w:after="160" w:line="276" w:lineRule="auto"/>
        <w:ind w:left="284" w:hanging="426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Pracownicy obsługi szkoły mają obowiązek przechowywać narzędzia pracy i środki czystości do dezynfekcji w miejscach do tego przeznaczonych, odpowiednio zabezpieczonych przed dostępem dzieci.</w:t>
      </w: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D32C62">
      <w:pPr>
        <w:spacing w:before="100" w:beforeAutospacing="1" w:after="100" w:afterAutospacing="1"/>
        <w:jc w:val="right"/>
        <w:rPr>
          <w:rFonts w:ascii="Times New Roman" w:hAnsi="Times New Roman"/>
          <w:sz w:val="28"/>
          <w:szCs w:val="28"/>
        </w:rPr>
        <w:sectPr w:rsidR="00A0130C" w:rsidRPr="00AD7A54">
          <w:pgSz w:w="11906" w:h="16838"/>
          <w:pgMar w:top="1417" w:right="1417" w:bottom="1417" w:left="1417" w:header="708" w:footer="0" w:gutter="0"/>
          <w:cols w:space="708"/>
        </w:sect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</w:t>
      </w:r>
      <w:r w:rsidR="006551EA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</w:t>
      </w: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7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color w:val="0070C0"/>
          <w:sz w:val="28"/>
          <w:szCs w:val="28"/>
        </w:rPr>
      </w:pPr>
    </w:p>
    <w:p w:rsidR="00A0130C" w:rsidRPr="00AD7A54" w:rsidRDefault="00A0130C" w:rsidP="00A0130C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postępowania w razie stwierdzenia zagrożenia zarażenia wirusem Covid-19</w:t>
      </w:r>
    </w:p>
    <w:p w:rsidR="00A0130C" w:rsidRPr="00AD7A54" w:rsidRDefault="00A0130C" w:rsidP="00A0130C">
      <w:pPr>
        <w:rPr>
          <w:rFonts w:ascii="Times New Roman" w:hAnsi="Times New Roman"/>
          <w:color w:val="0070C0"/>
          <w:sz w:val="28"/>
          <w:szCs w:val="28"/>
        </w:rPr>
      </w:pP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Nauczyciel, który zaobserwował u ucznia jeden z objawów (gorączka, kaszel, duszność) niezwłocznie nakłada strój ochronny (maska jednorazowa z filtrem, ręk</w:t>
      </w:r>
      <w:r w:rsidR="00D32C62" w:rsidRPr="00AD7A54">
        <w:rPr>
          <w:rFonts w:ascii="Times New Roman" w:hAnsi="Times New Roman"/>
          <w:sz w:val="28"/>
          <w:szCs w:val="28"/>
        </w:rPr>
        <w:t xml:space="preserve">awiczki jednorazowe, </w:t>
      </w:r>
      <w:r w:rsidRPr="00AD7A54">
        <w:rPr>
          <w:rFonts w:ascii="Times New Roman" w:hAnsi="Times New Roman"/>
          <w:sz w:val="28"/>
          <w:szCs w:val="28"/>
        </w:rPr>
        <w:t>fartuch).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 przekazuje uczniowi instrukcje, że ma przebywać w wyznaczonym miejscu (najlepiej przodem do ściany/okna), założyć maskę jednorazową, przyłbice, zdezynfekować ręce, nałożyć jednorazowe rękawiczki.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Nauczyciel kontaktuje się z Dyrektorem, który niezwłocznie wyznacza osobę, która </w:t>
      </w:r>
      <w:r w:rsidRPr="00AD7A54">
        <w:rPr>
          <w:rFonts w:ascii="Times New Roman" w:hAnsi="Times New Roman"/>
          <w:sz w:val="28"/>
          <w:szCs w:val="28"/>
        </w:rPr>
        <w:br/>
        <w:t>w stroju ochronnym zajmie się uczniem do przyjazdu rodziców.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Dyrektor powiadamia rodziców, nakazuje niezwłocznie odebrać dziecko</w:t>
      </w:r>
      <w:r w:rsidRPr="00AD7A54">
        <w:rPr>
          <w:rFonts w:ascii="Times New Roman" w:hAnsi="Times New Roman"/>
          <w:sz w:val="28"/>
          <w:szCs w:val="28"/>
        </w:rPr>
        <w:br/>
        <w:t>ze szkoły, zaleca kontakt z lekarzem i Stacją SANEPID.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 przekazuje zdrowym dzieciom instrukcję, aby nie zbliżały się do chorego dziecka, założyły maski jednorazowe, zdezynfekowały ręce.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 otwiera okno.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 przekazuje dziecko wyznaczonej osobie (podaje imię, nazwisko, obserwowane objawy).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Dziecko prowadzone jest do izolatorium ( sala 102), gdzie wraz z osobą dorosłą wyznaczoną przez dyrektora czeka na rodziców.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Nauczyciel dokładnie myje ręce, instruuje dzieci, aby umyły ręce, zdezynfekowały, prawidłowo zdjęły strój ochronny; dezynfekuje ręce, zdejmuje strój ochronny.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Uczniowie wraz z nauczycielem opuszczają salę, która jest dezynfekowana  i dokładnie wietrzona.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Dziecko z objawami (kaszel, duszność, gorączka) przekazywane jest rodzicom zgodnie z procedurą odbioru dzieci ze szkoły.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lastRenderedPageBreak/>
        <w:t>Do szkoły nie są przyjmowani uczniowie, które wykazują objawy w momencie przyjścia, jak również te, które podlegają jednemu z kryteriów epidemiologicznych.</w:t>
      </w:r>
    </w:p>
    <w:p w:rsidR="00A0130C" w:rsidRPr="00AD7A54" w:rsidRDefault="00A0130C" w:rsidP="00A0130C">
      <w:pPr>
        <w:numPr>
          <w:ilvl w:val="0"/>
          <w:numId w:val="21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Rodzic ma obowiązek poinformować niezwłocznie Dyrektora placówki o potwierdzonym zakażeniu wirusem Covid –19. </w:t>
      </w: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Default="00A0130C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8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postępowania w razie stwierdzenia zagrożenia zarażenia wirusem Covid-19 u pracownika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Pracownik, który zaobserwował u siebie jeden z objawów (gorączka, kaszel, duszność) niezwłocznie nakłada strój ochronny (maska jednorazowa, rękawiczki jedn</w:t>
      </w:r>
      <w:r w:rsidR="00D32C62" w:rsidRPr="00AD7A54">
        <w:rPr>
          <w:rFonts w:ascii="Times New Roman" w:hAnsi="Times New Roman"/>
          <w:sz w:val="28"/>
          <w:szCs w:val="28"/>
        </w:rPr>
        <w:t>orazowe,</w:t>
      </w:r>
      <w:r w:rsidRPr="00AD7A54">
        <w:rPr>
          <w:rFonts w:ascii="Times New Roman" w:hAnsi="Times New Roman"/>
          <w:sz w:val="28"/>
          <w:szCs w:val="28"/>
        </w:rPr>
        <w:t xml:space="preserve"> fartuch).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Pracownik pozostaje w jednym, wyznaczonym miejscu, nie zbliża się do innych osób.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Pracownik kontaktuje się z dyrektorem, który niezwłocznie wyznacza osobę, która przejmie obowiązki pracownika.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Jeśli pracownik przebywał w sali z dziećmi to podaje zdrowym dzieciom instrukcję, aby nie zbliżały się, założyły maski jednorazowe, zdezynfekowały ręce.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Otwiera okno.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Osoba wyznaczona przez dyrektora przejmuje obowiązki pracownika z objawami (kaszel, duszność, gorączka).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Jeśli pracownik z objawami przebywał w sali z dziećmi to dzieci wraz z osobą wyznaczoną przez dyrektora myją dokładnie ręce dezynfekują, zdejmują strój ochronny, opuszczają salę, która jest dezynfekowana i dokładnie wietrzona.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Pracownik z objawami powinien niezwłocznie opuścić teren placówki z zaleceniem kontaktu z lekarzem i Stacją SANEPID.</w:t>
      </w:r>
    </w:p>
    <w:p w:rsidR="00A0130C" w:rsidRPr="00AD7A54" w:rsidRDefault="00A0130C" w:rsidP="00A0130C">
      <w:pPr>
        <w:numPr>
          <w:ilvl w:val="0"/>
          <w:numId w:val="22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Pracownik z objawami klinicznymi lub który podlega jednemu z kryteriów epidemiologicznych nie powinien rozpoczynać pracy.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A0130C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A0130C">
      <w:pPr>
        <w:rPr>
          <w:rFonts w:ascii="Times New Roman" w:hAnsi="Times New Roman"/>
          <w:sz w:val="28"/>
          <w:szCs w:val="28"/>
          <w:lang w:eastAsia="pl-PL"/>
        </w:rPr>
        <w:sectPr w:rsidR="008717C0" w:rsidRPr="00AD7A54">
          <w:pgSz w:w="11906" w:h="16838"/>
          <w:pgMar w:top="1417" w:right="1417" w:bottom="1417" w:left="1417" w:header="708" w:footer="0" w:gutter="0"/>
          <w:cols w:space="708"/>
        </w:sect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6551EA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</w:t>
      </w:r>
      <w:r w:rsidR="00A0130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Zał. Nr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9</w:t>
      </w:r>
      <w:r w:rsidR="00A0130C"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komunikacji z rodzicami uczniów Szkoły Podstawowej w Biadkach.</w:t>
      </w: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color w:val="0070C0"/>
          <w:sz w:val="28"/>
          <w:szCs w:val="28"/>
        </w:rPr>
      </w:pPr>
    </w:p>
    <w:p w:rsidR="00A0130C" w:rsidRPr="00AD7A54" w:rsidRDefault="00A0130C" w:rsidP="00A0130C">
      <w:pPr>
        <w:suppressAutoHyphens/>
        <w:autoSpaceDN w:val="0"/>
        <w:spacing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Rodzice w czasie ograniczenia funkcjonowania</w:t>
      </w:r>
      <w:r w:rsidRPr="00AD7A54">
        <w:rPr>
          <w:rFonts w:ascii="Times New Roman" w:eastAsia="SimSun" w:hAnsi="Times New Roman"/>
          <w:color w:val="FF0000"/>
          <w:kern w:val="3"/>
          <w:sz w:val="28"/>
          <w:szCs w:val="28"/>
        </w:rPr>
        <w:t xml:space="preserve"> </w:t>
      </w:r>
      <w:r w:rsidRPr="00AD7A54">
        <w:rPr>
          <w:rFonts w:ascii="Times New Roman" w:eastAsia="SimSun" w:hAnsi="Times New Roman"/>
          <w:color w:val="000000"/>
          <w:kern w:val="3"/>
          <w:sz w:val="28"/>
          <w:szCs w:val="28"/>
        </w:rPr>
        <w:t>szkoły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t>, w związku zapobieganiem  COVID-19, kontaktują się z nauczycielem telefonicznie, mailowo lub bezpośrednio po wcześniejszym umówieniu się na rozmowę. W bezpośrednim kontakciez nauczycielem rodzic ma obowiązek założyć maseczkę na usta i nos oraz zachować dystans społeczny wynoszący min. 1,5 metra.</w:t>
      </w: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W szczególnych sytuacjach, rodzic ma prawo kontaktu z nauczycielem za jego zgodą i wiedzą na terenie szkoły, z zachowaniem zasad opisanych w pkt.1.</w:t>
      </w: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Przed wejściem na teren szkoły, rodzic/prawny opiekun dezynfekuje ręce płynem dezynfekcyjnym w dozowniku znajdującym się przy wejściu na korytarz szkolny, zgłasza w sekretariacie szkoły spotkanie z nauczycielem podając swoje dane, cel spotkania oraz nazwisko nauczyciela.</w:t>
      </w: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>W przypadku jakichkolwiek pytań czy wątpliwości dotyczących ucznia lub funkcjonowania szkoły, rodzic może  kontaktować  się z nauczycielem przez dziennik Vulcan lub pocztę służbową.</w:t>
      </w: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W sytuacjach </w:t>
      </w:r>
      <w:r w:rsidRPr="00AD7A54">
        <w:rPr>
          <w:rFonts w:ascii="Times New Roman" w:eastAsia="SimSun" w:hAnsi="Times New Roman"/>
          <w:b/>
          <w:kern w:val="3"/>
          <w:sz w:val="28"/>
          <w:szCs w:val="28"/>
        </w:rPr>
        <w:t>pilnych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 rodzic może kontaktować się telefonicznie z dyrektorem - tel. 62 721 13 22 lub </w:t>
      </w:r>
      <w:r w:rsidR="00D32C62" w:rsidRPr="00AD7A54">
        <w:rPr>
          <w:rFonts w:ascii="Times New Roman" w:eastAsia="SimSun" w:hAnsi="Times New Roman"/>
          <w:kern w:val="3"/>
          <w:sz w:val="28"/>
          <w:szCs w:val="28"/>
        </w:rPr>
        <w:t>509875467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 lub drogą mailową dziennika Vulcan, lub bezpośrednio po spełnieniu wymagań określonych w pkt. 2,3,4.</w:t>
      </w:r>
    </w:p>
    <w:p w:rsidR="00A0130C" w:rsidRPr="00AD7A54" w:rsidRDefault="00A0130C" w:rsidP="00A0130C">
      <w:pPr>
        <w:widowControl w:val="0"/>
        <w:numPr>
          <w:ilvl w:val="0"/>
          <w:numId w:val="23"/>
        </w:numPr>
        <w:suppressAutoHyphens/>
        <w:autoSpaceDN w:val="0"/>
        <w:spacing w:after="160" w:line="276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Rodzice dzieci uczęszczających do szkoły na zajęcia opiekuńczo – wychowawcze organizowane przez nauczycieli świetlicy szkolnej, kontaktują się w sprawach </w:t>
      </w:r>
      <w:r w:rsidRPr="00AD7A54">
        <w:rPr>
          <w:rFonts w:ascii="Times New Roman" w:eastAsia="SimSun" w:hAnsi="Times New Roman"/>
          <w:b/>
          <w:kern w:val="3"/>
          <w:sz w:val="28"/>
          <w:szCs w:val="28"/>
        </w:rPr>
        <w:t>pilnych</w:t>
      </w: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 dyrektorem szkoły pod numerem telefonu 62 721 13 22.</w:t>
      </w:r>
    </w:p>
    <w:p w:rsidR="00A0130C" w:rsidRPr="00AD7A54" w:rsidRDefault="00A0130C" w:rsidP="00A0130C">
      <w:pPr>
        <w:rPr>
          <w:rFonts w:ascii="Times New Roman" w:eastAsia="SimSun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  <w:sectPr w:rsidR="00A0130C" w:rsidRPr="00AD7A54">
          <w:pgSz w:w="11906" w:h="16838"/>
          <w:pgMar w:top="1417" w:right="1417" w:bottom="1417" w:left="1417" w:header="708" w:footer="0" w:gutter="0"/>
          <w:cols w:space="708"/>
        </w:sectPr>
      </w:pPr>
      <w:r w:rsidRPr="00AD7A54">
        <w:rPr>
          <w:rFonts w:ascii="Times New Roman" w:eastAsia="SimSun" w:hAnsi="Times New Roman"/>
          <w:kern w:val="3"/>
          <w:sz w:val="28"/>
          <w:szCs w:val="28"/>
        </w:rPr>
        <w:t xml:space="preserve">Kontakt ze szkołą może odbywać się w godzinach pracy </w:t>
      </w:r>
      <w:r w:rsidR="001726ED" w:rsidRPr="00AD7A54">
        <w:rPr>
          <w:rFonts w:ascii="Times New Roman" w:eastAsia="SimSun" w:hAnsi="Times New Roman"/>
          <w:kern w:val="3"/>
          <w:sz w:val="28"/>
          <w:szCs w:val="28"/>
        </w:rPr>
        <w:t>.</w:t>
      </w: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lastRenderedPageBreak/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widowControl w:val="0"/>
        <w:suppressAutoHyphens/>
        <w:autoSpaceDN w:val="0"/>
        <w:spacing w:line="360" w:lineRule="auto"/>
        <w:textAlignment w:val="baseline"/>
        <w:rPr>
          <w:rFonts w:ascii="Times New Roman" w:eastAsia="SimSun" w:hAnsi="Times New Roman"/>
          <w:kern w:val="3"/>
          <w:sz w:val="28"/>
          <w:szCs w:val="28"/>
        </w:rPr>
        <w:sectPr w:rsidR="00A0130C" w:rsidRPr="00AD7A54">
          <w:pgSz w:w="11906" w:h="16838"/>
          <w:pgMar w:top="1417" w:right="1417" w:bottom="1417" w:left="1417" w:header="708" w:footer="0" w:gutter="0"/>
          <w:cols w:space="708"/>
        </w:sectPr>
      </w:pPr>
    </w:p>
    <w:p w:rsidR="001726ED" w:rsidRPr="00AD7A54" w:rsidRDefault="001726ED" w:rsidP="001726ED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        Zał. Nr 1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1726ED">
      <w:pPr>
        <w:spacing w:before="100" w:beforeAutospacing="1" w:after="100" w:afterAutospacing="1"/>
        <w:rPr>
          <w:rFonts w:ascii="Times New Roman" w:hAnsi="Times New Roman"/>
          <w:bCs/>
          <w:sz w:val="28"/>
          <w:szCs w:val="28"/>
          <w:lang w:eastAsia="pl-PL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ind w:left="720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dezynfekcji zabawek i pomocy dydaktycznych</w:t>
      </w: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color w:val="0070C0"/>
          <w:sz w:val="28"/>
          <w:szCs w:val="28"/>
        </w:rPr>
      </w:pPr>
    </w:p>
    <w:p w:rsidR="00A0130C" w:rsidRPr="00AD7A54" w:rsidRDefault="00A0130C" w:rsidP="00A0130C">
      <w:pPr>
        <w:widowControl w:val="0"/>
        <w:spacing w:after="120" w:line="276" w:lineRule="auto"/>
        <w:ind w:firstLine="708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Dezynfekcja zabawek stanowi podstawową formę przeciwdziałania temu zjawisku, zapobiegania i przeciwdziałania oraz zwalczania COVID-19. Dezynfekcja polega na podjęciu czynności mających na celu niszczenie drobnoustrojów oraz ich przetrwalników.  W przypadku szkół i przedszkoli dezynfekowanie zabawek oznacza przede wszystkim niszczenie wirusów, bakterii, grzybów.</w:t>
      </w: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 xml:space="preserve">W czasie otwarcia szkoły w dobie epidemii COVID – 19 zarządza się po każdym dniu zabawy dziecka zabawkami przez niego użytymi. 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W czasie epidemii zabawki są dezynfekowana po użyciu przez dziecko odłożonych do indywidualnego pojemnika zabawek. Zabawki z pojemnika są dezynfekowane i odkładane na 48 - godzinną kwarantannę zanim powrócą na półkę do ponownego użycia.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line="202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Wszystkie zabawki dopuszczone do użytku dzieci należy czyścić w dwóch etapach:</w:t>
      </w:r>
    </w:p>
    <w:p w:rsidR="00A0130C" w:rsidRPr="00AD7A54" w:rsidRDefault="00A0130C" w:rsidP="00A0130C">
      <w:pPr>
        <w:widowControl w:val="0"/>
        <w:spacing w:line="202" w:lineRule="exact"/>
        <w:rPr>
          <w:rFonts w:ascii="Times New Roman" w:hAnsi="Times New Roman"/>
          <w:b/>
          <w:color w:val="000000"/>
          <w:sz w:val="28"/>
          <w:szCs w:val="28"/>
          <w:u w:val="single"/>
          <w:lang w:eastAsia="pl-PL" w:bidi="pl-PL"/>
        </w:rPr>
      </w:pPr>
    </w:p>
    <w:p w:rsidR="00A0130C" w:rsidRPr="00AD7A54" w:rsidRDefault="00A0130C" w:rsidP="00A0130C">
      <w:pPr>
        <w:widowControl w:val="0"/>
        <w:spacing w:line="202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Etap 1: mycie, czyszczenie, pranie</w:t>
      </w:r>
    </w:p>
    <w:p w:rsidR="00A0130C" w:rsidRPr="00AD7A54" w:rsidRDefault="00A0130C" w:rsidP="00A0130C">
      <w:pPr>
        <w:widowControl w:val="0"/>
        <w:spacing w:line="202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numPr>
          <w:ilvl w:val="0"/>
          <w:numId w:val="24"/>
        </w:numPr>
        <w:tabs>
          <w:tab w:val="left" w:pos="709"/>
        </w:tabs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Każdą zabawkę należy dokładnie wyczyścić — powierzchnię zabawki należy przemyć ciepłą wodą z dodatkiem szarego mydła. Pozwala to usunąć brud i tłuszcz oraz bakterie. Po umyciu każdej zabawki należy dokładnie wypłukać gąbkę.</w:t>
      </w:r>
    </w:p>
    <w:p w:rsidR="00A0130C" w:rsidRPr="00AD7A54" w:rsidRDefault="00A0130C" w:rsidP="00A0130C">
      <w:pPr>
        <w:widowControl w:val="0"/>
        <w:numPr>
          <w:ilvl w:val="0"/>
          <w:numId w:val="24"/>
        </w:numPr>
        <w:tabs>
          <w:tab w:val="left" w:pos="709"/>
        </w:tabs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Należy zwracać uwagę na trudno dostępne miejsca — za pomocą małej szczoteczki należy także wyczyścić rowki, zagłębienia oraz chropowate powierzchnie.</w:t>
      </w:r>
    </w:p>
    <w:p w:rsidR="00A0130C" w:rsidRPr="00AD7A54" w:rsidRDefault="00A0130C" w:rsidP="00A0130C">
      <w:pPr>
        <w:widowControl w:val="0"/>
        <w:numPr>
          <w:ilvl w:val="0"/>
          <w:numId w:val="24"/>
        </w:numPr>
        <w:tabs>
          <w:tab w:val="left" w:pos="709"/>
        </w:tabs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Niektóre zabawki można myć w zmywarce — zabawki twarde, niewielkich rozmiarów można również myć w zmywarce do naczyń, zalecana jest temperatura 82°C.</w:t>
      </w:r>
    </w:p>
    <w:p w:rsidR="00A0130C" w:rsidRPr="00AD7A54" w:rsidRDefault="00A0130C" w:rsidP="00A0130C">
      <w:pPr>
        <w:widowControl w:val="0"/>
        <w:numPr>
          <w:ilvl w:val="0"/>
          <w:numId w:val="24"/>
        </w:numPr>
        <w:tabs>
          <w:tab w:val="left" w:pos="709"/>
        </w:tabs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 xml:space="preserve">Zabawki pluszowe należy regularnie prać — w przypadku maskotek i innych zabawek wykonanych z tkanin konieczne jest pranie, tylko w ten sposób możliwe będzie pozbycie się niebezpiecznych dla zdrowia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lastRenderedPageBreak/>
        <w:t>roztoczy. Pranie powinno odbywać się w temperaturze 71°C przez trzy minuty lub w temperaturze 65°C przez dziesięć minut.</w:t>
      </w:r>
    </w:p>
    <w:p w:rsidR="00A0130C" w:rsidRPr="00AD7A54" w:rsidRDefault="00A0130C" w:rsidP="00A0130C">
      <w:pPr>
        <w:widowControl w:val="0"/>
        <w:spacing w:before="240" w:after="240"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Mycie i czyszczenie zabawek nie gwarantuje zniszczenia wirusów, grzybów czy prątków. Dlatego drugim, niezbędnym etapem, jest dezynfekcja zabawek za pomocą specjalnych preparatów.</w:t>
      </w:r>
    </w:p>
    <w:p w:rsidR="00A0130C" w:rsidRPr="00AD7A54" w:rsidRDefault="00A0130C" w:rsidP="00A0130C">
      <w:pPr>
        <w:widowControl w:val="0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Etap 2: dezynfekcja</w:t>
      </w:r>
    </w:p>
    <w:p w:rsidR="00A0130C" w:rsidRPr="00AD7A54" w:rsidRDefault="00A0130C" w:rsidP="00A0130C">
      <w:pPr>
        <w:widowControl w:val="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numPr>
          <w:ilvl w:val="0"/>
          <w:numId w:val="25"/>
        </w:numPr>
        <w:spacing w:line="276" w:lineRule="auto"/>
        <w:ind w:right="1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Przed dezynfekcją każda zabawka powinna zostać umyta — dezynfekcja jest drugim etapem postępowania związanego z zapewnieniem bezpieczeństwa higienicznego zabawek, dlatego przeprowadzenie jej bez wcześniejszego umycia lub wyprania przedmiotów będzie bezcelowe.</w:t>
      </w:r>
    </w:p>
    <w:p w:rsidR="00A0130C" w:rsidRPr="00AD7A54" w:rsidRDefault="00A0130C" w:rsidP="00A0130C">
      <w:pPr>
        <w:widowControl w:val="0"/>
        <w:numPr>
          <w:ilvl w:val="0"/>
          <w:numId w:val="25"/>
        </w:numPr>
        <w:spacing w:line="276" w:lineRule="auto"/>
        <w:ind w:right="1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Zabawki powinny być dezynfekowane: zarejestrowanym środkiem nietoksycznym dla dzieci:</w:t>
      </w:r>
    </w:p>
    <w:p w:rsidR="00A0130C" w:rsidRPr="00AD7A54" w:rsidRDefault="00A0130C" w:rsidP="00A0130C">
      <w:pPr>
        <w:widowControl w:val="0"/>
        <w:numPr>
          <w:ilvl w:val="0"/>
          <w:numId w:val="26"/>
        </w:numPr>
        <w:tabs>
          <w:tab w:val="left" w:pos="1124"/>
        </w:tabs>
        <w:spacing w:line="276" w:lineRule="auto"/>
        <w:ind w:left="84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środkiem utleniającym w rozcieńczeniu 1:100,</w:t>
      </w:r>
    </w:p>
    <w:p w:rsidR="00A0130C" w:rsidRPr="00AD7A54" w:rsidRDefault="00A0130C" w:rsidP="00A0130C">
      <w:pPr>
        <w:widowControl w:val="0"/>
        <w:numPr>
          <w:ilvl w:val="0"/>
          <w:numId w:val="26"/>
        </w:numPr>
        <w:tabs>
          <w:tab w:val="left" w:pos="1124"/>
        </w:tabs>
        <w:spacing w:after="120" w:line="276" w:lineRule="auto"/>
        <w:ind w:left="839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dezynfekującą chusteczką nasączoną 70% alkoholem.</w:t>
      </w:r>
    </w:p>
    <w:p w:rsidR="00A0130C" w:rsidRPr="00AD7A54" w:rsidRDefault="00A0130C" w:rsidP="00A0130C">
      <w:pPr>
        <w:widowControl w:val="0"/>
        <w:numPr>
          <w:ilvl w:val="0"/>
          <w:numId w:val="25"/>
        </w:numPr>
        <w:tabs>
          <w:tab w:val="left" w:pos="709"/>
        </w:tabs>
        <w:spacing w:line="276" w:lineRule="auto"/>
        <w:ind w:right="1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Środków dezynfekujących należy używać zgodnie z zaleceniami producenta — skrócenie czasu dezynfekcji nie zapewni skuteczności całego procesu, natomiast jego wydłużenie może mieć szkodliwy wpływ na przedmiot.</w:t>
      </w:r>
    </w:p>
    <w:p w:rsidR="00A0130C" w:rsidRPr="00AD7A54" w:rsidRDefault="00A0130C" w:rsidP="00A0130C">
      <w:pPr>
        <w:widowControl w:val="0"/>
        <w:numPr>
          <w:ilvl w:val="0"/>
          <w:numId w:val="25"/>
        </w:numPr>
        <w:tabs>
          <w:tab w:val="left" w:pos="709"/>
        </w:tabs>
        <w:spacing w:line="276" w:lineRule="auto"/>
        <w:ind w:right="1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Jeżeli jest to możliwe — po dezynfekcji zabawki dobrze jest suszyć na wolnym powietrzu.</w:t>
      </w:r>
    </w:p>
    <w:p w:rsidR="00A0130C" w:rsidRPr="00AD7A54" w:rsidRDefault="00A0130C" w:rsidP="00A0130C">
      <w:pPr>
        <w:widowControl w:val="0"/>
        <w:tabs>
          <w:tab w:val="left" w:pos="709"/>
        </w:tabs>
        <w:spacing w:line="276" w:lineRule="auto"/>
        <w:ind w:left="720" w:right="1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line="197" w:lineRule="exact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Sposoby czyszczenia i dezynfekcji poszczególnych zabawek</w:t>
      </w:r>
    </w:p>
    <w:p w:rsidR="00A0130C" w:rsidRPr="00AD7A54" w:rsidRDefault="00A0130C" w:rsidP="00A0130C">
      <w:pPr>
        <w:widowControl w:val="0"/>
        <w:spacing w:line="197" w:lineRule="exact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line="197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after="120" w:line="197" w:lineRule="exact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Zabawki plastikowe, metalowe, drewniane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Najłatwiejszą w utrzymaniu czystości grupą zabawek są te wykonane z plastiku, metalu lub drewna, w szczególności, jeżeli są to przedmioty dużych rozmiarów. Należy czyścić je za pomocą ciepłej wody z mydłem. Po myciu upewnić się, że zabawka została dokładnie wytarta i wysuszona. Następnie każdy przedmiot przecieramy ścierką nasączoną odpowiednim środkiem dezynfekującym.</w:t>
      </w:r>
    </w:p>
    <w:p w:rsidR="00A0130C" w:rsidRPr="00AD7A54" w:rsidRDefault="00A0130C" w:rsidP="00A0130C">
      <w:pPr>
        <w:widowControl w:val="0"/>
        <w:spacing w:line="197" w:lineRule="exact"/>
        <w:ind w:right="2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line="197" w:lineRule="exact"/>
        <w:ind w:right="28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after="240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val="de-DE" w:eastAsia="de-DE" w:bidi="de-DE"/>
        </w:rPr>
        <w:t xml:space="preserve">Procedura </w:t>
      </w: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 xml:space="preserve">mycia </w:t>
      </w:r>
      <w:r w:rsidRPr="00AD7A54">
        <w:rPr>
          <w:rFonts w:ascii="Times New Roman" w:hAnsi="Times New Roman"/>
          <w:b/>
          <w:bCs/>
          <w:color w:val="000000"/>
          <w:sz w:val="28"/>
          <w:szCs w:val="28"/>
          <w:lang w:val="de-DE" w:eastAsia="de-DE" w:bidi="de-DE"/>
        </w:rPr>
        <w:t xml:space="preserve">i </w:t>
      </w: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dezynfekcji zabawek</w:t>
      </w:r>
    </w:p>
    <w:p w:rsidR="00A0130C" w:rsidRPr="00AD7A54" w:rsidRDefault="00A0130C" w:rsidP="00A0130C">
      <w:pPr>
        <w:widowControl w:val="0"/>
        <w:spacing w:after="120" w:line="211" w:lineRule="exact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Zabawki materiałowe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 xml:space="preserve">Zabawki wykonane z wszelkiego rodzaju puszystych materiałów oraz zabawki wypchane są określane jako zabawki miękkie. Najłatwiejszym sposobem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lastRenderedPageBreak/>
        <w:t xml:space="preserve">czyszczenia jest wypranie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br/>
        <w:t xml:space="preserve">w ciepłej wodzie z dodatkiem mydła do prania. Rzeczy, których nie można zanurzyć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br/>
        <w:t>w wodzie, należy czyścić w taki sposób, w jaki czyszczone są dywany lub tapicerki. W celu przeprowadzenia dezynfekcji do prania należy użyć proszku lub płynu o właściwościach dezynfekujących, a w odniesieniu do zabawek pranych bez pełnego zamoczenia - specjalnego preparatu w sprayu do dezynfekcji zabawek. Przed udostępnieniem dzieciom przedmioty muszą zostać dokładnie wysuszone.</w:t>
      </w:r>
    </w:p>
    <w:p w:rsidR="00A0130C" w:rsidRPr="00AD7A54" w:rsidRDefault="00A0130C" w:rsidP="00A0130C">
      <w:pPr>
        <w:widowControl w:val="0"/>
        <w:spacing w:line="211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W czasie epidemii COVID wszystkie zabawki materiałowe i pluszowe zostają usunięte i schowane w zabezpieczonych workach – niemożliwe do użycia ze względu na brak możliwości skutecznej dezynfekcji</w:t>
      </w:r>
    </w:p>
    <w:p w:rsidR="00A0130C" w:rsidRPr="00AD7A54" w:rsidRDefault="00A0130C" w:rsidP="00A0130C">
      <w:pPr>
        <w:widowControl w:val="0"/>
        <w:spacing w:line="211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line="211" w:lineRule="exact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Zabawki elektroniczne</w:t>
      </w:r>
    </w:p>
    <w:p w:rsidR="00A0130C" w:rsidRPr="00AD7A54" w:rsidRDefault="00A0130C" w:rsidP="00A0130C">
      <w:pPr>
        <w:widowControl w:val="0"/>
        <w:spacing w:after="224"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Zabawki elektroniczne nie mogą być czyszczone z użyciem dużej ilości wody. Ich mycie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br/>
        <w:t>i czyszczenie polega na dokładnym przetarciu gąbką nasączoną wodą z dodatkiem szarego mydła. Następnie zabawkę należy dokładnie wytrzeć ściereczką nasączoną środkiem dezynfekującym - może być to ten sam środek, którego używa się do dezynfekowania zabawek drewnianych i plastikowych. Podobnie, jak w przypadku wcześniej opisanych zabawek - przedmioty należy dokładnie wysuszyć przed udostępnieniem dzieciom.</w:t>
      </w: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Zabawki i instrumenty muzyczne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 xml:space="preserve"> (flet, trąbka, gwizdek)</w:t>
      </w:r>
    </w:p>
    <w:p w:rsidR="00A0130C" w:rsidRPr="00AD7A54" w:rsidRDefault="00A0130C" w:rsidP="00A0130C">
      <w:pPr>
        <w:widowControl w:val="0"/>
        <w:spacing w:after="216"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Instrumenty należy myć w wodzie z dodatkiem szarego mydła, można także na chwilę zanurzyć je we wrzątku. Następnie każda część powinna zostać poddana dezynfekcji przeznaczonym do tego celu preparatem. Instrumenty muzyczne z ustnikami trzeba dezynfekować po każdym użyciu.</w:t>
      </w:r>
    </w:p>
    <w:p w:rsidR="00A0130C" w:rsidRPr="00AD7A54" w:rsidRDefault="00A0130C" w:rsidP="00A0130C">
      <w:pPr>
        <w:widowControl w:val="0"/>
        <w:spacing w:after="216"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W czasie epidemii COVID 19 nie używa się instrumentów z ustnikami – są usunięte.</w:t>
      </w: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Plastelina, ciastolina, narzędzia do wycinania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 xml:space="preserve">Wszelkie narzędzia służące do przycinania ciastoliny i plasteliny należy myć i dezynfekować zgodnie z zasadami przewidzianymi dla zabawek plastikowych. Narzędzia te mogą być myte w zmywarce do naczyń (jeżeli nie posiadają drewnianych elementów). Po umyciu każdy przedmiot przecieramy ścierką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lastRenderedPageBreak/>
        <w:t xml:space="preserve">nasączoną odpowiednim środkiem dezynfekującym. 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br/>
        <w:t>Po upływie czasu wskazanego przez producenta zabawkę należy opłukać wodą w celu pozbycia się nieprzyjemnego zapachu użytego środka dezynfekującego.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Plastelinę oraz ciastolinę wymieniać zgodnie z zaleceniami producenta.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Kredki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Ze względu na charakterystyczny surowiec, z którego wykonane są kredki - nie zaleca się mycia ich z użyciem wody. Kredki, z których korzysta więcej niż jedno dziecko, w celu dezynfekcji przecierać chusteczką nasączoną preparatem dezynfekującym.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</w:p>
    <w:p w:rsidR="00A0130C" w:rsidRPr="00AD7A54" w:rsidRDefault="00A0130C" w:rsidP="00A0130C">
      <w:pPr>
        <w:widowControl w:val="0"/>
        <w:spacing w:after="120" w:line="276" w:lineRule="auto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Książki</w:t>
      </w:r>
    </w:p>
    <w:p w:rsidR="00A0130C" w:rsidRPr="00AD7A54" w:rsidRDefault="00A0130C" w:rsidP="00A0130C">
      <w:pPr>
        <w:widowControl w:val="0"/>
        <w:spacing w:line="276" w:lineRule="auto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Rutynowe czyszczenie książek powinno polegać na wycieraniu z kurzu suchą ściereczką. Widoczne zabrudzenia okładek przecierać lekko zwilżoną chusteczką. W celu dezynfekcji przetrzeć okładkę książki chusteczką nasączoną odpowiednim preparatem, a następnie wytrzeć do sucha.</w:t>
      </w:r>
    </w:p>
    <w:p w:rsidR="00A0130C" w:rsidRPr="00AD7A54" w:rsidRDefault="00A0130C" w:rsidP="00A0130C">
      <w:pPr>
        <w:widowControl w:val="0"/>
        <w:spacing w:before="240" w:after="240"/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color w:val="000000"/>
          <w:sz w:val="28"/>
          <w:szCs w:val="28"/>
          <w:lang w:eastAsia="pl-PL" w:bidi="pl-PL"/>
        </w:rPr>
        <w:t>W czasie epidemii COVID 19 nie używa się książek, puzzli, kredek i materiałów plastycznych do ogólnego użycia. Dopuszcza się używanie kredek indywidualnych trzymanych w indywidualnych szafkach lub pudełkach.</w:t>
      </w:r>
    </w:p>
    <w:p w:rsidR="00A0130C" w:rsidRPr="00AD7A54" w:rsidRDefault="00A0130C" w:rsidP="00A0130C">
      <w:pPr>
        <w:widowControl w:val="0"/>
        <w:spacing w:before="240" w:after="240" w:line="182" w:lineRule="exact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Nowe zabawki</w:t>
      </w:r>
    </w:p>
    <w:p w:rsidR="00A0130C" w:rsidRPr="00AD7A54" w:rsidRDefault="00A0130C" w:rsidP="00A0130C">
      <w:pPr>
        <w:widowControl w:val="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Każda nowa zabawka przed udostępnieniem dzieciom musi zostać zdezynfekowana. Mycie na ogół można ograniczyć do przetarcia ściereczką nasączoną wodą z mydłem, do dezynfekcji zaś wystarczy przetarcie chusteczką z preparatem dezynfekującym. Maskotki</w:t>
      </w: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br/>
        <w:t>i inne przedmioty wykonane z materiału należy spryskać preparatem w sprayu.</w:t>
      </w:r>
    </w:p>
    <w:p w:rsidR="00A0130C" w:rsidRPr="00AD7A54" w:rsidRDefault="00A0130C" w:rsidP="00A0130C">
      <w:pPr>
        <w:widowControl w:val="0"/>
        <w:spacing w:before="240" w:after="240"/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b/>
          <w:bCs/>
          <w:color w:val="000000"/>
          <w:sz w:val="28"/>
          <w:szCs w:val="28"/>
          <w:lang w:eastAsia="pl-PL" w:bidi="pl-PL"/>
        </w:rPr>
        <w:t>Wybór preparatów do mycia i dezynfekcji</w:t>
      </w:r>
    </w:p>
    <w:p w:rsidR="00A0130C" w:rsidRPr="00AD7A54" w:rsidRDefault="00A0130C" w:rsidP="00A0130C">
      <w:pPr>
        <w:widowControl w:val="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Do mycia i czyszczenia zabawek w pierwszym etapie wystarczy ciepła woda oraz szare mydło - również w przypadku maskotek i innych przedmiotów wykonanych z tkanin.</w:t>
      </w:r>
    </w:p>
    <w:p w:rsidR="00A0130C" w:rsidRPr="00AD7A54" w:rsidRDefault="00A0130C" w:rsidP="00A0130C">
      <w:pPr>
        <w:widowControl w:val="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Natomiast drugi etap - dezynfekcja, wymaga większej uwagi.</w:t>
      </w:r>
    </w:p>
    <w:p w:rsidR="00A0130C" w:rsidRPr="00AD7A54" w:rsidRDefault="00A0130C" w:rsidP="00A0130C">
      <w:pPr>
        <w:widowControl w:val="0"/>
        <w:spacing w:before="120" w:after="120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Zaleca kierowanie się następującymi wskazówkami:</w:t>
      </w:r>
    </w:p>
    <w:p w:rsidR="00A0130C" w:rsidRPr="00AD7A54" w:rsidRDefault="00A0130C" w:rsidP="00A0130C">
      <w:pPr>
        <w:widowControl w:val="0"/>
        <w:numPr>
          <w:ilvl w:val="0"/>
          <w:numId w:val="27"/>
        </w:numPr>
        <w:tabs>
          <w:tab w:val="left" w:pos="1034"/>
        </w:tabs>
        <w:spacing w:after="120"/>
        <w:ind w:left="782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preparat powinien być bezwonny,</w:t>
      </w:r>
    </w:p>
    <w:p w:rsidR="00A0130C" w:rsidRPr="00AD7A54" w:rsidRDefault="00A0130C" w:rsidP="00A0130C">
      <w:pPr>
        <w:widowControl w:val="0"/>
        <w:numPr>
          <w:ilvl w:val="0"/>
          <w:numId w:val="27"/>
        </w:numPr>
        <w:tabs>
          <w:tab w:val="left" w:pos="1039"/>
        </w:tabs>
        <w:spacing w:after="120"/>
        <w:ind w:left="782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preparat nie może podrażniać skóry,</w:t>
      </w:r>
    </w:p>
    <w:p w:rsidR="00A0130C" w:rsidRPr="00AD7A54" w:rsidRDefault="00A0130C" w:rsidP="00A0130C">
      <w:pPr>
        <w:widowControl w:val="0"/>
        <w:numPr>
          <w:ilvl w:val="0"/>
          <w:numId w:val="27"/>
        </w:numPr>
        <w:tabs>
          <w:tab w:val="left" w:pos="1039"/>
        </w:tabs>
        <w:spacing w:after="120"/>
        <w:ind w:left="782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preparat nie powinien wymagać spłukiwania,</w:t>
      </w:r>
    </w:p>
    <w:p w:rsidR="00A0130C" w:rsidRPr="00AD7A54" w:rsidRDefault="00A0130C" w:rsidP="00A0130C">
      <w:pPr>
        <w:widowControl w:val="0"/>
        <w:numPr>
          <w:ilvl w:val="0"/>
          <w:numId w:val="27"/>
        </w:numPr>
        <w:tabs>
          <w:tab w:val="left" w:pos="1039"/>
        </w:tabs>
        <w:spacing w:after="120"/>
        <w:ind w:left="782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lastRenderedPageBreak/>
        <w:t>preparat nie może niszczyć dezynfekowanej powierzchni,</w:t>
      </w:r>
    </w:p>
    <w:p w:rsidR="00A0130C" w:rsidRPr="00AD7A54" w:rsidRDefault="00A0130C" w:rsidP="00A0130C">
      <w:pPr>
        <w:widowControl w:val="0"/>
        <w:numPr>
          <w:ilvl w:val="0"/>
          <w:numId w:val="27"/>
        </w:numPr>
        <w:tabs>
          <w:tab w:val="left" w:pos="1039"/>
        </w:tabs>
        <w:spacing w:after="120"/>
        <w:ind w:left="1134" w:hanging="352"/>
        <w:rPr>
          <w:rFonts w:ascii="Times New Roman" w:hAnsi="Times New Roman"/>
          <w:color w:val="000000"/>
          <w:sz w:val="28"/>
          <w:szCs w:val="28"/>
          <w:lang w:eastAsia="pl-PL" w:bidi="pl-PL"/>
        </w:rPr>
      </w:pPr>
      <w:r w:rsidRPr="00AD7A54">
        <w:rPr>
          <w:rFonts w:ascii="Times New Roman" w:hAnsi="Times New Roman"/>
          <w:color w:val="000000"/>
          <w:sz w:val="28"/>
          <w:szCs w:val="28"/>
          <w:lang w:eastAsia="pl-PL" w:bidi="pl-PL"/>
        </w:rPr>
        <w:t>preparat powinien posiadać oznaczenie producenta „przeznaczony do zabawek” albo „nieszkodliwy dla dzieci”.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1726ED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</w:t>
      </w: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1726ED" w:rsidRPr="00AD7A54" w:rsidRDefault="001726ED" w:rsidP="008717C0">
      <w:pPr>
        <w:spacing w:before="100" w:beforeAutospacing="1" w:after="100" w:afterAutospacing="1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Default="001726ED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AD7A54" w:rsidRPr="00AD7A54" w:rsidRDefault="00AD7A54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</w:p>
    <w:p w:rsidR="001726ED" w:rsidRPr="00AD7A54" w:rsidRDefault="001726ED" w:rsidP="00AD7A54">
      <w:pPr>
        <w:spacing w:before="100" w:beforeAutospacing="1" w:after="100" w:afterAutospacing="1"/>
        <w:rPr>
          <w:rFonts w:ascii="Times New Roman" w:hAnsi="Times New Roman"/>
          <w:bCs/>
          <w:sz w:val="28"/>
          <w:szCs w:val="28"/>
          <w:lang w:eastAsia="pl-PL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Zał. Nr 1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1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 xml:space="preserve"> </w:t>
      </w:r>
    </w:p>
    <w:p w:rsidR="00A0130C" w:rsidRPr="00AD7A54" w:rsidRDefault="00A0130C" w:rsidP="00A0130C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130C" w:rsidRPr="00AD7A54" w:rsidRDefault="00A0130C" w:rsidP="00A0130C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Procedura postępowania z odpadami dla osób stosujących środki zapobiegawcze w miejscu pracy w celu minimalizacji ryzyka zarażenia i rozprzestrzeniania się korona wirusa.</w:t>
      </w: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pacing w:line="27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Zgodnie z Wytycznymi Ministra Klimatu i Głównego Inspektora Sanitarnego w sprawie postępowania z odpadami wytwarzanymi w czasie występowania zakażeń koronawirusem SARS-CoV-2 i zachorowań na wywoływaną przez niego chorobę COVID-19 (w czasie trwania pandemii/epidemii):</w:t>
      </w:r>
    </w:p>
    <w:p w:rsidR="00A0130C" w:rsidRPr="00AD7A54" w:rsidRDefault="00A0130C" w:rsidP="00A0130C">
      <w:pPr>
        <w:numPr>
          <w:ilvl w:val="0"/>
          <w:numId w:val="28"/>
        </w:numPr>
        <w:spacing w:after="160" w:line="27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Odpady powinny być segregowane i wrzucane do właściwych pojemników (papier, szkło, metale i tworzywa sztuczne, bioodpady, odpady zmieszane).</w:t>
      </w:r>
    </w:p>
    <w:p w:rsidR="00A0130C" w:rsidRPr="00AD7A54" w:rsidRDefault="00A0130C" w:rsidP="00A0130C">
      <w:pPr>
        <w:numPr>
          <w:ilvl w:val="0"/>
          <w:numId w:val="28"/>
        </w:numPr>
        <w:spacing w:after="160" w:line="276" w:lineRule="auto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Maseczki, rękawiczki i inne środki ochronne stosowane przez osoby zdrowe powinny być uprzednio zebrane w workach, które po zawiązaniu wrzucane są do pojemnika/worka na odpady zmieszane.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D7A54">
      <w:pPr>
        <w:shd w:val="clear" w:color="auto" w:fill="FFFFFF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Nr 1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A0130C">
      <w:pPr>
        <w:shd w:val="clear" w:color="auto" w:fill="FFFFFF"/>
        <w:ind w:left="720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</w:rPr>
      </w:pPr>
      <w:r w:rsidRPr="00AD7A54">
        <w:rPr>
          <w:rFonts w:ascii="Times New Roman" w:hAnsi="Times New Roman"/>
          <w:b/>
          <w:bCs/>
          <w:kern w:val="3"/>
          <w:sz w:val="28"/>
          <w:szCs w:val="28"/>
        </w:rPr>
        <w:t>Procedura przestrzegania zasad ochrony w pomieszczeniach użytkowanych przez uczniów.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29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>Uczniowie bezpośrednio po wejściu do Sali /pracowni dezynfekują ręce.</w:t>
      </w:r>
    </w:p>
    <w:p w:rsidR="00A0130C" w:rsidRPr="00AD7A54" w:rsidRDefault="00A0130C" w:rsidP="00A0130C">
      <w:pPr>
        <w:widowControl w:val="0"/>
        <w:numPr>
          <w:ilvl w:val="0"/>
          <w:numId w:val="29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 xml:space="preserve">Uczniowie zajmują swoje miejsce do nauki, nie chodzą po Sali bez koniecznej potrzeby. </w:t>
      </w:r>
    </w:p>
    <w:p w:rsidR="00A0130C" w:rsidRPr="00AD7A54" w:rsidRDefault="00A0130C" w:rsidP="00A0130C">
      <w:pPr>
        <w:widowControl w:val="0"/>
        <w:numPr>
          <w:ilvl w:val="0"/>
          <w:numId w:val="29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 xml:space="preserve">Po zakończonych zajęciach, nauczyciel dokonuje dezynfekcji klawiatury, pulpitu, przy użyciu środka dezynfekcyjnego, a uczniowie za pomocą papieru jednorazowego przecierają w/w sprzęt. </w:t>
      </w:r>
    </w:p>
    <w:p w:rsidR="00A0130C" w:rsidRPr="00AD7A54" w:rsidRDefault="00A0130C" w:rsidP="00A0130C">
      <w:pPr>
        <w:pStyle w:val="Akapitzlist"/>
        <w:numPr>
          <w:ilvl w:val="0"/>
          <w:numId w:val="29"/>
        </w:numPr>
        <w:spacing w:after="160" w:line="256" w:lineRule="auto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AD7A54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Zużyte do dezynfekcji  środki są wyrzucane do kosza z pokrywą. </w:t>
      </w:r>
    </w:p>
    <w:p w:rsidR="00A0130C" w:rsidRPr="00AD7A54" w:rsidRDefault="00A0130C" w:rsidP="00A0130C">
      <w:pPr>
        <w:widowControl w:val="0"/>
        <w:numPr>
          <w:ilvl w:val="0"/>
          <w:numId w:val="29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>Po zakończonych zajęciach, uczniowie dezynfekują ręce.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ind w:left="360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ind w:left="360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Default="00A0130C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0130C" w:rsidRDefault="00A0130C" w:rsidP="00A0130C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 w:rsidP="00A0130C">
      <w:pPr>
        <w:rPr>
          <w:rFonts w:ascii="Times New Roman" w:hAnsi="Times New Roman"/>
          <w:sz w:val="28"/>
          <w:szCs w:val="28"/>
        </w:rPr>
      </w:pPr>
    </w:p>
    <w:p w:rsidR="00A0130C" w:rsidRPr="00AD7A54" w:rsidRDefault="00A0130C" w:rsidP="00AD7A54">
      <w:pPr>
        <w:shd w:val="clear" w:color="auto" w:fill="FFFFFF"/>
        <w:rPr>
          <w:rFonts w:ascii="Times New Roman" w:hAnsi="Times New Roman"/>
          <w:bCs/>
          <w:i/>
          <w:iCs/>
          <w:sz w:val="28"/>
          <w:szCs w:val="28"/>
        </w:rPr>
      </w:pPr>
    </w:p>
    <w:p w:rsidR="00A0130C" w:rsidRPr="00AD7A54" w:rsidRDefault="00A0130C" w:rsidP="00A0130C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Nr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13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hAnsi="Times New Roman"/>
          <w:b/>
          <w:bCs/>
          <w:color w:val="0070C0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</w:rPr>
      </w:pPr>
      <w:r w:rsidRPr="00AD7A54">
        <w:rPr>
          <w:rFonts w:ascii="Times New Roman" w:hAnsi="Times New Roman"/>
          <w:b/>
          <w:bCs/>
          <w:kern w:val="3"/>
          <w:sz w:val="28"/>
          <w:szCs w:val="28"/>
        </w:rPr>
        <w:t xml:space="preserve">Procedura przestrzegania zasad ochrony w czasie zajęć rewalidacyjnych i specjalistycznych. </w:t>
      </w: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b/>
          <w:bCs/>
          <w:color w:val="0070C0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A0130C" w:rsidRPr="00AD7A54" w:rsidRDefault="00A0130C" w:rsidP="00A0130C">
      <w:pPr>
        <w:widowControl w:val="0"/>
        <w:numPr>
          <w:ilvl w:val="0"/>
          <w:numId w:val="30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>Uczniowie bezpośrednio po wejściu do Sali /pracowni dezynfekują ręce.</w:t>
      </w:r>
    </w:p>
    <w:p w:rsidR="00A0130C" w:rsidRPr="00AD7A54" w:rsidRDefault="00A0130C" w:rsidP="00A0130C">
      <w:pPr>
        <w:widowControl w:val="0"/>
        <w:numPr>
          <w:ilvl w:val="0"/>
          <w:numId w:val="30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 xml:space="preserve">Uczniowie zajmują swoje miejsce przeznaczone do prowadzenia zajęć, nie chodzą po Sali bez koniecznej potrzeby. </w:t>
      </w:r>
    </w:p>
    <w:p w:rsidR="00A0130C" w:rsidRPr="00AD7A54" w:rsidRDefault="00A0130C" w:rsidP="00A0130C">
      <w:pPr>
        <w:widowControl w:val="0"/>
        <w:numPr>
          <w:ilvl w:val="0"/>
          <w:numId w:val="30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>Po zakończonych zajęciach, nauczyciel przeprowadza dezynfekcję pomocy wykorzystywanych na zajęciach i wietrzy salę.</w:t>
      </w:r>
    </w:p>
    <w:p w:rsidR="00A0130C" w:rsidRPr="00AD7A54" w:rsidRDefault="00A0130C" w:rsidP="00A0130C">
      <w:pPr>
        <w:widowControl w:val="0"/>
        <w:numPr>
          <w:ilvl w:val="0"/>
          <w:numId w:val="30"/>
        </w:numPr>
        <w:suppressAutoHyphens/>
        <w:autoSpaceDN w:val="0"/>
        <w:spacing w:after="160" w:line="276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 w:rsidRPr="00AD7A54">
        <w:rPr>
          <w:rFonts w:ascii="Times New Roman" w:hAnsi="Times New Roman"/>
          <w:kern w:val="3"/>
          <w:sz w:val="28"/>
          <w:szCs w:val="28"/>
        </w:rPr>
        <w:t>Po zakończonych zajęciach, uczniowie dezynfekują ręce.</w:t>
      </w:r>
    </w:p>
    <w:p w:rsidR="00A0130C" w:rsidRPr="00AD7A54" w:rsidRDefault="00A0130C" w:rsidP="00A0130C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A0130C" w:rsidRPr="00AD7A54" w:rsidRDefault="00A0130C" w:rsidP="00A0130C">
      <w:pPr>
        <w:spacing w:before="100" w:beforeAutospacing="1" w:after="100" w:afterAutospacing="1"/>
        <w:rPr>
          <w:rFonts w:ascii="Times New Roman" w:hAnsi="Times New Roman"/>
          <w:bCs/>
          <w:sz w:val="28"/>
          <w:szCs w:val="28"/>
          <w:lang w:eastAsia="pl-PL"/>
        </w:rPr>
      </w:pPr>
    </w:p>
    <w:p w:rsidR="00A0130C" w:rsidRPr="00AD7A54" w:rsidRDefault="00A0130C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 w:rsidP="003507C6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Nr 1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4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22dyrektora                                                                             Szkoły   Podstawowej w Biadkach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                                                                                           </w:t>
      </w: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 w:rsidP="003507C6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Procedura zachowania bezpieczeństwa i zasad funkcjonowania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br/>
        <w:t>biblioteki szkolnej w trakcie epidemii COVID-19</w:t>
      </w:r>
    </w:p>
    <w:p w:rsidR="003507C6" w:rsidRPr="00AD7A54" w:rsidRDefault="003507C6" w:rsidP="003507C6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Procedura zachowania bezpieczeństwa i zasad funkcjonowania biblioteki szkolnej w trakcie epidemii 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 xml:space="preserve">COVID-19 </w:t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dla użytkowników biblioteki, zwana dalej Procedurą, określa warunki i zasady wprowadzenia bezpieczeństwa obsługi użytkowników </w:t>
      </w:r>
      <w:r w:rsidR="00A427F8" w:rsidRPr="00AD7A54">
        <w:rPr>
          <w:rFonts w:ascii="Times New Roman" w:hAnsi="Times New Roman"/>
          <w:sz w:val="28"/>
          <w:szCs w:val="28"/>
          <w:lang w:eastAsia="pl-PL"/>
        </w:rPr>
        <w:t>b</w:t>
      </w:r>
      <w:r w:rsidRPr="00AD7A54">
        <w:rPr>
          <w:rFonts w:ascii="Times New Roman" w:hAnsi="Times New Roman"/>
          <w:sz w:val="28"/>
          <w:szCs w:val="28"/>
          <w:lang w:eastAsia="pl-PL"/>
        </w:rPr>
        <w:t>iblioteki</w:t>
      </w:r>
      <w:r w:rsidR="00A427F8" w:rsidRPr="00AD7A54">
        <w:rPr>
          <w:rFonts w:ascii="Times New Roman" w:hAnsi="Times New Roman"/>
          <w:sz w:val="28"/>
          <w:szCs w:val="28"/>
          <w:lang w:eastAsia="pl-PL"/>
        </w:rPr>
        <w:t xml:space="preserve"> szkolnej</w:t>
      </w:r>
      <w:r w:rsidRPr="00AD7A54">
        <w:rPr>
          <w:rFonts w:ascii="Times New Roman" w:hAnsi="Times New Roman"/>
          <w:sz w:val="28"/>
          <w:szCs w:val="28"/>
          <w:lang w:eastAsia="pl-PL"/>
        </w:rPr>
        <w:t>, określenie zasad udostępniania i zwrotów zbiorów bibliotecznych oraz innych czynności związanych z obsługą czytelników.</w:t>
      </w:r>
    </w:p>
    <w:p w:rsidR="003507C6" w:rsidRPr="00AD7A54" w:rsidRDefault="003507C6" w:rsidP="003507C6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obowiązuje wszystkich użytkowników i pracowników, przebywających w bibliotece.</w:t>
      </w:r>
    </w:p>
    <w:p w:rsidR="003507C6" w:rsidRPr="00AD7A54" w:rsidRDefault="003507C6" w:rsidP="003507C6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Zapewnienie bezpiecznego dystansu czasowo-przestrzennego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br/>
        <w:t>i środków higieny dla użytkowników biblioteki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Osoba</w:t>
      </w:r>
      <w:r w:rsidR="00A427F8" w:rsidRPr="00AD7A54">
        <w:rPr>
          <w:rFonts w:ascii="Times New Roman" w:hAnsi="Times New Roman"/>
          <w:sz w:val="28"/>
          <w:szCs w:val="28"/>
          <w:lang w:eastAsia="pl-PL"/>
        </w:rPr>
        <w:t>/ uczeń</w:t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 wchodząc</w:t>
      </w:r>
      <w:r w:rsidR="00A427F8" w:rsidRPr="00AD7A54">
        <w:rPr>
          <w:rFonts w:ascii="Times New Roman" w:hAnsi="Times New Roman"/>
          <w:sz w:val="28"/>
          <w:szCs w:val="28"/>
          <w:lang w:eastAsia="pl-PL"/>
        </w:rPr>
        <w:t>y</w:t>
      </w:r>
      <w:r w:rsidRPr="00AD7A54">
        <w:rPr>
          <w:rFonts w:ascii="Times New Roman" w:hAnsi="Times New Roman"/>
          <w:sz w:val="28"/>
          <w:szCs w:val="28"/>
          <w:lang w:eastAsia="pl-PL"/>
        </w:rPr>
        <w:t xml:space="preserve"> do biblioteki musi obowiązkowo zdezynfekować dłonie płynem do dezynfekcji znajdującym się na stoliku przy wejściu do biblioteki.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Od osób korzystających z biblioteki wymagane jest noszenie masek ochronnych lub innego sposobu zasłaniania nosa i ust.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Zalecane jest noszenie rękawiczek ochronnych przez czytelników.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Wyznacza się strefę dostępną dla użytkownika biblioteki wraz z wytyczoną bezpieczną odległością na podłodze – zapewniającą zachowanie odpowiedniej odległości.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 bibliotece oprócz nauczyciela może przebywać tylko 1 użytkownik.</w:t>
      </w:r>
    </w:p>
    <w:p w:rsidR="003507C6" w:rsidRPr="00AD7A54" w:rsidRDefault="00A427F8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Nauczyciel b</w:t>
      </w:r>
      <w:r w:rsidR="003507C6" w:rsidRPr="00AD7A54">
        <w:rPr>
          <w:rFonts w:ascii="Times New Roman" w:hAnsi="Times New Roman"/>
          <w:sz w:val="28"/>
          <w:szCs w:val="28"/>
          <w:lang w:eastAsia="pl-PL"/>
        </w:rPr>
        <w:t>ibliotekarz udostępnia w widocznym miejscu informację z ustalonym limitem osób przebywających w bibliotece.</w:t>
      </w:r>
    </w:p>
    <w:p w:rsidR="003507C6" w:rsidRPr="00AD7A54" w:rsidRDefault="003507C6" w:rsidP="003507C6">
      <w:pPr>
        <w:numPr>
          <w:ilvl w:val="0"/>
          <w:numId w:val="33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Skraca się czas przebywania w bibliotece na okres niezbędny do wypożyczenia zbiorów.</w:t>
      </w:r>
    </w:p>
    <w:p w:rsidR="003507C6" w:rsidRPr="00AD7A54" w:rsidRDefault="003507C6" w:rsidP="003507C6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Zapewnienie bezpiecznej obsługi użytkowników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br/>
        <w:t>oraz maksymalne ograniczenie kontaktu</w:t>
      </w:r>
    </w:p>
    <w:p w:rsidR="003507C6" w:rsidRPr="00AD7A54" w:rsidRDefault="003507C6" w:rsidP="003507C6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 celu zapewnienia bezpiecznej obsługi użytkowników preferowane jest rezerwowanie zbiorów za pośrednictwem e-dziennika.</w:t>
      </w:r>
    </w:p>
    <w:p w:rsidR="003507C6" w:rsidRPr="00AD7A54" w:rsidRDefault="003507C6" w:rsidP="003507C6">
      <w:pPr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 xml:space="preserve">Wprowadza się obowiązek zasłaniania nosa i ust oraz noszenia rękawiczek ochronnych przez nauczycieli i pracowników przebywających </w:t>
      </w:r>
      <w:r w:rsidRPr="00AD7A54">
        <w:rPr>
          <w:rFonts w:ascii="Times New Roman" w:hAnsi="Times New Roman"/>
          <w:sz w:val="28"/>
          <w:szCs w:val="28"/>
          <w:lang w:eastAsia="pl-PL"/>
        </w:rPr>
        <w:lastRenderedPageBreak/>
        <w:t>w bibliotece i stykających się z czytelnikami i używanymi przez nich zasobami bibliotecznymi.</w:t>
      </w:r>
    </w:p>
    <w:p w:rsidR="003507C6" w:rsidRPr="00AD7A54" w:rsidRDefault="003507C6" w:rsidP="003507C6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Zasady udostępniania zbiorów bibliotecznych</w:t>
      </w:r>
    </w:p>
    <w:p w:rsidR="003507C6" w:rsidRPr="00AD7A54" w:rsidRDefault="003507C6" w:rsidP="003507C6">
      <w:pPr>
        <w:numPr>
          <w:ilvl w:val="0"/>
          <w:numId w:val="3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Przy wypożyczaniu zbiorów z biblioteki lub odbiorze rezerwacji czytelnik jest zobowiązany do noszenia maski ochronnej lub innego sposobu zasłaniania nosa i ust.</w:t>
      </w:r>
    </w:p>
    <w:p w:rsidR="003507C6" w:rsidRPr="00AD7A54" w:rsidRDefault="003507C6" w:rsidP="00300551">
      <w:pPr>
        <w:numPr>
          <w:ilvl w:val="0"/>
          <w:numId w:val="35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Zalecane jest noszenie rękawiczek ochronnych przez czytelnika podczas przeglądania zbiorów bibliotecznych.</w:t>
      </w:r>
    </w:p>
    <w:p w:rsidR="003507C6" w:rsidRPr="00AD7A54" w:rsidRDefault="003507C6" w:rsidP="003507C6">
      <w:pPr>
        <w:numPr>
          <w:ilvl w:val="0"/>
          <w:numId w:val="3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Niedostępny pozostaje swobodny dostęp do regałów bibliotecznych dla czytelników. Zamówione przez czytelnika książki podaje wyłącznie pracownik biblioteki.</w:t>
      </w:r>
    </w:p>
    <w:p w:rsidR="003507C6" w:rsidRPr="00AD7A54" w:rsidRDefault="003507C6" w:rsidP="003507C6">
      <w:pPr>
        <w:numPr>
          <w:ilvl w:val="0"/>
          <w:numId w:val="35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Wypożyczanie zbiorów biblioteki odbywa się tylko na zewnątrz do domu. Zawieszone do odwołania jest korzystanie ze zbiorów bibliotecznych na miejscu w czytelni.</w:t>
      </w:r>
    </w:p>
    <w:p w:rsidR="003507C6" w:rsidRPr="00AD7A54" w:rsidRDefault="003507C6" w:rsidP="003507C6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Zasady postępowania ze zbiorami bibliotecznymi powracającymi do biblioteki</w:t>
      </w:r>
    </w:p>
    <w:p w:rsidR="003507C6" w:rsidRPr="00AD7A54" w:rsidRDefault="003507C6" w:rsidP="003507C6">
      <w:pPr>
        <w:numPr>
          <w:ilvl w:val="0"/>
          <w:numId w:val="3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Czytelnik zwracając zbiory biblioteczne jest zobowiązany do noszenia maski ochronnej lub innego sposobu zasłaniania nosa i ust oraz zachowania bezpiecznej odległości pomiędzy pracownikiem biblioteki i innymi osobami korzystającymi z biblioteki.</w:t>
      </w:r>
    </w:p>
    <w:p w:rsidR="003507C6" w:rsidRPr="00AD7A54" w:rsidRDefault="003507C6" w:rsidP="003507C6">
      <w:pPr>
        <w:numPr>
          <w:ilvl w:val="0"/>
          <w:numId w:val="3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Po przyjęciu książek od czytelnika blat na którym leżały książki jest każdorazowo dezynfekowany.</w:t>
      </w:r>
    </w:p>
    <w:p w:rsidR="003507C6" w:rsidRPr="00AD7A54" w:rsidRDefault="003507C6" w:rsidP="003507C6">
      <w:pPr>
        <w:numPr>
          <w:ilvl w:val="0"/>
          <w:numId w:val="36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Przyjęte książki odkładane są na okres minimum 3 dni na wydzielone miejsce, oznaczone datą zwrotu i odizolowane od innych egzemplarzy.</w:t>
      </w: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8717C0" w:rsidRPr="00AD7A54" w:rsidRDefault="008717C0" w:rsidP="008717C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3507C6" w:rsidRPr="00AD7A54" w:rsidRDefault="003507C6">
      <w:pPr>
        <w:rPr>
          <w:rFonts w:ascii="Times New Roman" w:hAnsi="Times New Roman"/>
          <w:sz w:val="28"/>
          <w:szCs w:val="28"/>
        </w:rPr>
      </w:pPr>
    </w:p>
    <w:p w:rsidR="00F6200F" w:rsidRPr="00AD7A54" w:rsidRDefault="00F6200F">
      <w:pPr>
        <w:rPr>
          <w:rFonts w:ascii="Times New Roman" w:hAnsi="Times New Roman"/>
          <w:sz w:val="28"/>
          <w:szCs w:val="28"/>
        </w:rPr>
      </w:pPr>
    </w:p>
    <w:p w:rsidR="00F6200F" w:rsidRPr="00AD7A54" w:rsidRDefault="00F6200F">
      <w:pPr>
        <w:rPr>
          <w:rFonts w:ascii="Times New Roman" w:hAnsi="Times New Roman"/>
          <w:sz w:val="28"/>
          <w:szCs w:val="28"/>
        </w:rPr>
      </w:pPr>
    </w:p>
    <w:p w:rsidR="00F6200F" w:rsidRPr="00AD7A54" w:rsidRDefault="00F6200F">
      <w:pPr>
        <w:rPr>
          <w:rFonts w:ascii="Times New Roman" w:hAnsi="Times New Roman"/>
          <w:sz w:val="28"/>
          <w:szCs w:val="28"/>
        </w:rPr>
      </w:pPr>
    </w:p>
    <w:p w:rsidR="00F6200F" w:rsidRDefault="00F6200F">
      <w:pPr>
        <w:rPr>
          <w:rFonts w:ascii="Times New Roman" w:hAnsi="Times New Roman"/>
          <w:sz w:val="28"/>
          <w:szCs w:val="28"/>
        </w:rPr>
      </w:pPr>
    </w:p>
    <w:p w:rsidR="00AD7A54" w:rsidRPr="00AD7A54" w:rsidRDefault="00AD7A54">
      <w:pPr>
        <w:rPr>
          <w:rFonts w:ascii="Times New Roman" w:hAnsi="Times New Roman"/>
          <w:sz w:val="28"/>
          <w:szCs w:val="28"/>
        </w:rPr>
      </w:pPr>
    </w:p>
    <w:p w:rsidR="00F6200F" w:rsidRPr="00AD7A54" w:rsidRDefault="00F6200F">
      <w:pPr>
        <w:rPr>
          <w:rFonts w:ascii="Times New Roman" w:hAnsi="Times New Roman"/>
          <w:sz w:val="28"/>
          <w:szCs w:val="28"/>
        </w:rPr>
      </w:pPr>
    </w:p>
    <w:p w:rsidR="00F6200F" w:rsidRPr="00AD7A54" w:rsidRDefault="00F6200F" w:rsidP="00F6200F">
      <w:pPr>
        <w:spacing w:before="100" w:beforeAutospacing="1" w:after="100" w:afterAutospacing="1"/>
        <w:jc w:val="right"/>
        <w:rPr>
          <w:rFonts w:ascii="Times New Roman" w:hAnsi="Times New Roman"/>
          <w:bCs/>
          <w:sz w:val="28"/>
          <w:szCs w:val="28"/>
          <w:lang w:eastAsia="pl-PL"/>
        </w:rPr>
      </w:pPr>
      <w:r w:rsidRPr="00AD7A54">
        <w:rPr>
          <w:rFonts w:ascii="Times New Roman" w:hAnsi="Times New Roman"/>
          <w:bCs/>
          <w:sz w:val="28"/>
          <w:szCs w:val="28"/>
          <w:lang w:eastAsia="pl-PL"/>
        </w:rPr>
        <w:lastRenderedPageBreak/>
        <w:t xml:space="preserve">                                                                                              Zał. </w:t>
      </w:r>
      <w:r w:rsidR="0059065C" w:rsidRPr="00AD7A54">
        <w:rPr>
          <w:rFonts w:ascii="Times New Roman" w:hAnsi="Times New Roman"/>
          <w:bCs/>
          <w:sz w:val="28"/>
          <w:szCs w:val="28"/>
          <w:lang w:eastAsia="pl-PL"/>
        </w:rPr>
        <w:t>Nr 15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br/>
        <w:t xml:space="preserve">                                                           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 xml:space="preserve">  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 xml:space="preserve">  do zarządzenia nr 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21/</w:t>
      </w:r>
      <w:r w:rsidR="00AD7A54">
        <w:rPr>
          <w:rFonts w:ascii="Times New Roman" w:hAnsi="Times New Roman"/>
          <w:bCs/>
          <w:sz w:val="28"/>
          <w:szCs w:val="28"/>
          <w:lang w:eastAsia="pl-PL"/>
        </w:rPr>
        <w:t>20</w:t>
      </w:r>
      <w:r w:rsidRPr="00AD7A54">
        <w:rPr>
          <w:rFonts w:ascii="Times New Roman" w:hAnsi="Times New Roman"/>
          <w:bCs/>
          <w:sz w:val="28"/>
          <w:szCs w:val="28"/>
          <w:lang w:eastAsia="pl-PL"/>
        </w:rPr>
        <w:t>22 dyrektora                                                                             Szkoły   Podstawowej w Biadkach</w:t>
      </w:r>
    </w:p>
    <w:p w:rsidR="00F6200F" w:rsidRPr="00AD7A54" w:rsidRDefault="00F6200F">
      <w:pPr>
        <w:rPr>
          <w:rFonts w:ascii="Times New Roman" w:hAnsi="Times New Roman"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1118"/>
        <w:gridCol w:w="5221"/>
        <w:gridCol w:w="2949"/>
      </w:tblGrid>
      <w:tr w:rsidR="00F6200F" w:rsidRPr="00AD7A54" w:rsidTr="009040CF">
        <w:tc>
          <w:tcPr>
            <w:tcW w:w="534" w:type="dxa"/>
          </w:tcPr>
          <w:p w:rsidR="009040C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Lekcja*</w:t>
            </w:r>
          </w:p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Data</w:t>
            </w:r>
          </w:p>
        </w:tc>
        <w:tc>
          <w:tcPr>
            <w:tcW w:w="3071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Podpis nauczyciela</w:t>
            </w: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00F" w:rsidRPr="00AD7A54" w:rsidTr="009040CF">
        <w:tc>
          <w:tcPr>
            <w:tcW w:w="534" w:type="dxa"/>
          </w:tcPr>
          <w:p w:rsidR="00F6200F" w:rsidRPr="00AD7A54" w:rsidRDefault="00F6200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54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040CF" w:rsidRPr="00AD7A54" w:rsidRDefault="009040CF" w:rsidP="009040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F6200F" w:rsidRPr="00AD7A54" w:rsidRDefault="00F620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200F" w:rsidRPr="00AD7A54" w:rsidRDefault="00F6200F" w:rsidP="00F6200F">
      <w:pPr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*Po każdej lekcji nauczyciel jest zobowiązany do </w:t>
      </w:r>
      <w:r w:rsidR="009040CF" w:rsidRPr="00AD7A54">
        <w:rPr>
          <w:rFonts w:ascii="Times New Roman" w:hAnsi="Times New Roman"/>
          <w:sz w:val="28"/>
          <w:szCs w:val="28"/>
        </w:rPr>
        <w:t xml:space="preserve">otwarcia okien i opuszczenia wraz z uczniami Sali. Wykonanie zarządzenia monitoruje podpisem w karcie zamieszczonej na drzwiach klasy. </w:t>
      </w:r>
    </w:p>
    <w:sectPr w:rsidR="00F6200F" w:rsidRPr="00AD7A54" w:rsidSect="00EA5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261" w:rsidRDefault="00E62261" w:rsidP="001726ED">
      <w:r>
        <w:separator/>
      </w:r>
    </w:p>
  </w:endnote>
  <w:endnote w:type="continuationSeparator" w:id="1">
    <w:p w:rsidR="00E62261" w:rsidRDefault="00E62261" w:rsidP="00172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Raleway">
    <w:charset w:val="00"/>
    <w:family w:val="auto"/>
    <w:pitch w:val="default"/>
    <w:sig w:usb0="00000000" w:usb1="00000000" w:usb2="00000000" w:usb3="00000000" w:csb0="00000000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5590133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:rsidR="00300551" w:rsidRDefault="0030055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743520" w:rsidRPr="00743520">
            <w:rPr>
              <w:rFonts w:asciiTheme="majorHAnsi" w:hAnsiTheme="majorHAnsi"/>
              <w:noProof/>
              <w:sz w:val="28"/>
              <w:szCs w:val="28"/>
            </w:rPr>
            <w:t>20</w:t>
          </w:r>
        </w:fldSimple>
      </w:p>
    </w:sdtContent>
  </w:sdt>
  <w:p w:rsidR="00300551" w:rsidRDefault="003005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261" w:rsidRDefault="00E62261" w:rsidP="001726ED">
      <w:r>
        <w:separator/>
      </w:r>
    </w:p>
  </w:footnote>
  <w:footnote w:type="continuationSeparator" w:id="1">
    <w:p w:rsidR="00E62261" w:rsidRDefault="00E62261" w:rsidP="00172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09F"/>
    <w:multiLevelType w:val="multilevel"/>
    <w:tmpl w:val="F3049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05895"/>
    <w:multiLevelType w:val="multilevel"/>
    <w:tmpl w:val="4D1A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22D9E"/>
    <w:multiLevelType w:val="multilevel"/>
    <w:tmpl w:val="7340C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97CCC"/>
    <w:multiLevelType w:val="multilevel"/>
    <w:tmpl w:val="E8DA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3A4932"/>
    <w:multiLevelType w:val="multilevel"/>
    <w:tmpl w:val="B3183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F691F"/>
    <w:multiLevelType w:val="multilevel"/>
    <w:tmpl w:val="4E707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8661C"/>
    <w:multiLevelType w:val="multilevel"/>
    <w:tmpl w:val="1AF4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F23255"/>
    <w:multiLevelType w:val="hybridMultilevel"/>
    <w:tmpl w:val="B1E88D7A"/>
    <w:lvl w:ilvl="0" w:tplc="F1FC066A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8">
    <w:nsid w:val="192D0990"/>
    <w:multiLevelType w:val="hybridMultilevel"/>
    <w:tmpl w:val="FA866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96187"/>
    <w:multiLevelType w:val="hybridMultilevel"/>
    <w:tmpl w:val="83E800FE"/>
    <w:lvl w:ilvl="0" w:tplc="7D1E82AA">
      <w:start w:val="1"/>
      <w:numFmt w:val="lowerLetter"/>
      <w:lvlText w:val="%1)"/>
      <w:lvlJc w:val="left"/>
      <w:pPr>
        <w:ind w:left="1440" w:hanging="360"/>
      </w:pPr>
      <w:rPr>
        <w:rFonts w:ascii="Calibri" w:eastAsia="SimSu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935DA1"/>
    <w:multiLevelType w:val="multilevel"/>
    <w:tmpl w:val="6840E08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1D4A4AFD"/>
    <w:multiLevelType w:val="multilevel"/>
    <w:tmpl w:val="6840E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>
    <w:nsid w:val="202A1B17"/>
    <w:multiLevelType w:val="hybridMultilevel"/>
    <w:tmpl w:val="1EEC8770"/>
    <w:lvl w:ilvl="0" w:tplc="0B1A65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C5B89"/>
    <w:multiLevelType w:val="multilevel"/>
    <w:tmpl w:val="72049AC2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94A32EB"/>
    <w:multiLevelType w:val="hybridMultilevel"/>
    <w:tmpl w:val="01580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86ACA"/>
    <w:multiLevelType w:val="multilevel"/>
    <w:tmpl w:val="1E4C9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58613E"/>
    <w:multiLevelType w:val="hybridMultilevel"/>
    <w:tmpl w:val="A5F09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C3F8B"/>
    <w:multiLevelType w:val="multilevel"/>
    <w:tmpl w:val="146AA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A70EDA"/>
    <w:multiLevelType w:val="hybridMultilevel"/>
    <w:tmpl w:val="5E58B69E"/>
    <w:lvl w:ilvl="0" w:tplc="69402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E121F"/>
    <w:multiLevelType w:val="multilevel"/>
    <w:tmpl w:val="A44C9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2F2816"/>
    <w:multiLevelType w:val="multilevel"/>
    <w:tmpl w:val="3C70E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F609BE"/>
    <w:multiLevelType w:val="hybridMultilevel"/>
    <w:tmpl w:val="9656E90E"/>
    <w:lvl w:ilvl="0" w:tplc="2716DA3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A2EF6"/>
    <w:multiLevelType w:val="multilevel"/>
    <w:tmpl w:val="B4C4574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4A880101"/>
    <w:multiLevelType w:val="hybridMultilevel"/>
    <w:tmpl w:val="522E2AA8"/>
    <w:lvl w:ilvl="0" w:tplc="DAA6BC4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452E0"/>
    <w:multiLevelType w:val="hybridMultilevel"/>
    <w:tmpl w:val="325C68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7BDD"/>
    <w:multiLevelType w:val="hybridMultilevel"/>
    <w:tmpl w:val="1EEC8770"/>
    <w:lvl w:ilvl="0" w:tplc="0B1A65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F7610"/>
    <w:multiLevelType w:val="multilevel"/>
    <w:tmpl w:val="4E381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6D6ADF"/>
    <w:multiLevelType w:val="multilevel"/>
    <w:tmpl w:val="227EC8AC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8">
    <w:nsid w:val="5EC1551B"/>
    <w:multiLevelType w:val="multilevel"/>
    <w:tmpl w:val="8BFE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494AA3"/>
    <w:multiLevelType w:val="hybridMultilevel"/>
    <w:tmpl w:val="9C029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64A3D"/>
    <w:multiLevelType w:val="multilevel"/>
    <w:tmpl w:val="67A82C6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hint="default"/>
      </w:rPr>
    </w:lvl>
  </w:abstractNum>
  <w:abstractNum w:abstractNumId="31">
    <w:nsid w:val="63296803"/>
    <w:multiLevelType w:val="multilevel"/>
    <w:tmpl w:val="137CC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7E4FC4"/>
    <w:multiLevelType w:val="hybridMultilevel"/>
    <w:tmpl w:val="EDD24DA8"/>
    <w:lvl w:ilvl="0" w:tplc="394474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604F3"/>
    <w:multiLevelType w:val="hybridMultilevel"/>
    <w:tmpl w:val="75327482"/>
    <w:lvl w:ilvl="0" w:tplc="0B1A65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8E1875"/>
    <w:multiLevelType w:val="hybridMultilevel"/>
    <w:tmpl w:val="9656E90E"/>
    <w:lvl w:ilvl="0" w:tplc="2716DA3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B6ED1"/>
    <w:multiLevelType w:val="hybridMultilevel"/>
    <w:tmpl w:val="24400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"/>
  </w:num>
  <w:num w:numId="4">
    <w:abstractNumId w:val="15"/>
  </w:num>
  <w:num w:numId="5">
    <w:abstractNumId w:val="31"/>
  </w:num>
  <w:num w:numId="6">
    <w:abstractNumId w:val="2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7"/>
  </w:num>
  <w:num w:numId="10">
    <w:abstractNumId w:val="24"/>
  </w:num>
  <w:num w:numId="11">
    <w:abstractNumId w:val="9"/>
  </w:num>
  <w:num w:numId="12">
    <w:abstractNumId w:val="30"/>
  </w:num>
  <w:num w:numId="13">
    <w:abstractNumId w:val="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0"/>
  </w:num>
  <w:num w:numId="33">
    <w:abstractNumId w:val="4"/>
  </w:num>
  <w:num w:numId="34">
    <w:abstractNumId w:val="20"/>
  </w:num>
  <w:num w:numId="35">
    <w:abstractNumId w:val="17"/>
  </w:num>
  <w:num w:numId="36">
    <w:abstractNumId w:val="19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6C0"/>
    <w:rsid w:val="000848D5"/>
    <w:rsid w:val="001726ED"/>
    <w:rsid w:val="002B3D97"/>
    <w:rsid w:val="002F0E01"/>
    <w:rsid w:val="00300551"/>
    <w:rsid w:val="003024D6"/>
    <w:rsid w:val="003507C6"/>
    <w:rsid w:val="00387AC5"/>
    <w:rsid w:val="003B16C0"/>
    <w:rsid w:val="00502C34"/>
    <w:rsid w:val="0059065C"/>
    <w:rsid w:val="00592AB4"/>
    <w:rsid w:val="005E7712"/>
    <w:rsid w:val="006551EA"/>
    <w:rsid w:val="0069490E"/>
    <w:rsid w:val="00743520"/>
    <w:rsid w:val="007F5768"/>
    <w:rsid w:val="00850E9E"/>
    <w:rsid w:val="008717C0"/>
    <w:rsid w:val="009040CF"/>
    <w:rsid w:val="009A41F5"/>
    <w:rsid w:val="009A7ED0"/>
    <w:rsid w:val="00A0130C"/>
    <w:rsid w:val="00A427F8"/>
    <w:rsid w:val="00AD7A54"/>
    <w:rsid w:val="00B02956"/>
    <w:rsid w:val="00C23E9A"/>
    <w:rsid w:val="00D32C62"/>
    <w:rsid w:val="00DF551C"/>
    <w:rsid w:val="00E62261"/>
    <w:rsid w:val="00EA5B1F"/>
    <w:rsid w:val="00F04959"/>
    <w:rsid w:val="00F6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6C0"/>
    <w:rPr>
      <w:rFonts w:eastAsia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92AB4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592AB4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084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99"/>
    <w:locked/>
    <w:rsid w:val="00A0130C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1">
    <w:name w:val="WWNum1"/>
    <w:rsid w:val="00A0130C"/>
    <w:pPr>
      <w:numPr>
        <w:numId w:val="15"/>
      </w:numPr>
    </w:pPr>
  </w:style>
  <w:style w:type="paragraph" w:styleId="Stopka">
    <w:name w:val="footer"/>
    <w:basedOn w:val="Normalny"/>
    <w:link w:val="StopkaZnak"/>
    <w:uiPriority w:val="99"/>
    <w:unhideWhenUsed/>
    <w:rsid w:val="00A0130C"/>
    <w:pPr>
      <w:tabs>
        <w:tab w:val="center" w:pos="4536"/>
        <w:tab w:val="right" w:pos="9072"/>
      </w:tabs>
    </w:pPr>
    <w:rPr>
      <w:rFonts w:eastAsia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0130C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172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726ED"/>
    <w:rPr>
      <w:rFonts w:eastAsia="Times New Roman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F620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908F8-D270-41FE-9C2C-19722C29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6778</Words>
  <Characters>40669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ZS8_01</dc:creator>
  <cp:lastModifiedBy>Aneta Wozniak</cp:lastModifiedBy>
  <cp:revision>2</cp:revision>
  <cp:lastPrinted>2021-08-30T07:31:00Z</cp:lastPrinted>
  <dcterms:created xsi:type="dcterms:W3CDTF">2021-08-31T11:05:00Z</dcterms:created>
  <dcterms:modified xsi:type="dcterms:W3CDTF">2021-08-31T11:05:00Z</dcterms:modified>
</cp:coreProperties>
</file>